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9C7D96" w14:textId="77777777" w:rsidR="00017CE6" w:rsidRDefault="003A480E">
      <w:pPr>
        <w:spacing w:after="0" w:line="259" w:lineRule="auto"/>
        <w:ind w:left="107" w:firstLine="0"/>
        <w:jc w:val="center"/>
      </w:pPr>
      <w:r>
        <w:rPr>
          <w:noProof/>
        </w:rPr>
        <w:drawing>
          <wp:inline distT="0" distB="0" distL="0" distR="0" wp14:anchorId="46CA8014" wp14:editId="61A04BEA">
            <wp:extent cx="3181350" cy="3181350"/>
            <wp:effectExtent l="0" t="0" r="0" b="0"/>
            <wp:docPr id="124" name="Picture 124">
              <a:extLst xmlns:a="http://schemas.openxmlformats.org/drawingml/2006/main">
                <a:ext uri="{FF2B5EF4-FFF2-40B4-BE49-F238E27FC236}">
                  <a16:creationId xmlns:a16="http://schemas.microsoft.com/office/drawing/2014/main" id="{116588FA-D112-4CB9-985D-A0A892B578FE}"/>
                </a:ext>
              </a:extLst>
            </wp:docPr>
            <wp:cNvGraphicFramePr/>
            <a:graphic xmlns:a="http://schemas.openxmlformats.org/drawingml/2006/main">
              <a:graphicData uri="http://schemas.openxmlformats.org/drawingml/2006/picture">
                <pic:pic xmlns:pic="http://schemas.openxmlformats.org/drawingml/2006/picture">
                  <pic:nvPicPr>
                    <pic:cNvPr id="124" name="Picture 124"/>
                    <pic:cNvPicPr/>
                  </pic:nvPicPr>
                  <pic:blipFill>
                    <a:blip r:embed="rId10"/>
                    <a:stretch>
                      <a:fillRect/>
                    </a:stretch>
                  </pic:blipFill>
                  <pic:spPr>
                    <a:xfrm>
                      <a:off x="0" y="0"/>
                      <a:ext cx="3181350" cy="3181350"/>
                    </a:xfrm>
                    <a:prstGeom prst="rect">
                      <a:avLst/>
                    </a:prstGeom>
                  </pic:spPr>
                </pic:pic>
              </a:graphicData>
            </a:graphic>
          </wp:inline>
        </w:drawing>
      </w:r>
      <w:r>
        <w:rPr>
          <w:sz w:val="24"/>
        </w:rPr>
        <w:t xml:space="preserve"> </w:t>
      </w:r>
    </w:p>
    <w:p w14:paraId="3B750460" w14:textId="77777777" w:rsidR="0093071F" w:rsidRDefault="0093071F">
      <w:pPr>
        <w:spacing w:after="242" w:line="259" w:lineRule="auto"/>
        <w:ind w:left="2683" w:firstLine="0"/>
        <w:jc w:val="center"/>
      </w:pPr>
    </w:p>
    <w:p w14:paraId="368AAE1F" w14:textId="746AACD3" w:rsidR="00017CE6" w:rsidRDefault="003A480E">
      <w:pPr>
        <w:spacing w:after="242" w:line="259" w:lineRule="auto"/>
        <w:ind w:left="2683" w:firstLine="0"/>
        <w:jc w:val="center"/>
      </w:pPr>
      <w:r>
        <w:t xml:space="preserve">  </w:t>
      </w:r>
      <w:r>
        <w:tab/>
        <w:t xml:space="preserve"> </w:t>
      </w:r>
      <w:r>
        <w:rPr>
          <w:sz w:val="24"/>
        </w:rPr>
        <w:t xml:space="preserve"> </w:t>
      </w:r>
    </w:p>
    <w:p w14:paraId="0146B1CF" w14:textId="77777777" w:rsidR="00017CE6" w:rsidRDefault="003A480E">
      <w:pPr>
        <w:spacing w:after="29" w:line="259" w:lineRule="auto"/>
        <w:ind w:left="180" w:firstLine="0"/>
        <w:jc w:val="center"/>
      </w:pPr>
      <w:r>
        <w:t xml:space="preserve"> </w:t>
      </w:r>
      <w:r>
        <w:rPr>
          <w:sz w:val="24"/>
        </w:rPr>
        <w:t xml:space="preserve"> </w:t>
      </w:r>
    </w:p>
    <w:p w14:paraId="101FFDD0" w14:textId="77777777" w:rsidR="00017CE6" w:rsidRDefault="003A480E">
      <w:pPr>
        <w:spacing w:after="600" w:line="259" w:lineRule="auto"/>
        <w:ind w:left="180" w:firstLine="0"/>
        <w:jc w:val="center"/>
      </w:pPr>
      <w:r>
        <w:t xml:space="preserve"> </w:t>
      </w:r>
      <w:r>
        <w:rPr>
          <w:sz w:val="24"/>
        </w:rPr>
        <w:t xml:space="preserve"> </w:t>
      </w:r>
    </w:p>
    <w:p w14:paraId="3658BD1A" w14:textId="77777777" w:rsidR="00017CE6" w:rsidRDefault="003A480E">
      <w:pPr>
        <w:spacing w:after="0" w:line="259" w:lineRule="auto"/>
        <w:ind w:left="458" w:firstLine="0"/>
        <w:jc w:val="center"/>
      </w:pPr>
      <w:r>
        <w:rPr>
          <w:sz w:val="72"/>
        </w:rPr>
        <w:t xml:space="preserve"> </w:t>
      </w:r>
      <w:r>
        <w:rPr>
          <w:sz w:val="24"/>
        </w:rPr>
        <w:t xml:space="preserve"> </w:t>
      </w:r>
    </w:p>
    <w:p w14:paraId="055B57B1" w14:textId="77777777" w:rsidR="00017CE6" w:rsidRDefault="003A480E">
      <w:pPr>
        <w:spacing w:after="0" w:line="259" w:lineRule="auto"/>
        <w:ind w:left="242" w:firstLine="0"/>
        <w:jc w:val="left"/>
      </w:pPr>
      <w:r>
        <w:rPr>
          <w:sz w:val="72"/>
        </w:rPr>
        <w:t xml:space="preserve">PROVIDER ACCESS POLICY </w:t>
      </w:r>
      <w:r>
        <w:rPr>
          <w:sz w:val="24"/>
        </w:rPr>
        <w:t xml:space="preserve"> </w:t>
      </w:r>
    </w:p>
    <w:p w14:paraId="1C3FD6CD" w14:textId="77777777" w:rsidR="00017CE6" w:rsidRDefault="003A480E">
      <w:pPr>
        <w:spacing w:after="0" w:line="259" w:lineRule="auto"/>
        <w:ind w:left="372" w:firstLine="0"/>
        <w:jc w:val="center"/>
      </w:pPr>
      <w:r>
        <w:rPr>
          <w:sz w:val="56"/>
        </w:rPr>
        <w:t xml:space="preserve"> </w:t>
      </w:r>
      <w:r>
        <w:rPr>
          <w:sz w:val="24"/>
        </w:rPr>
        <w:t xml:space="preserve"> </w:t>
      </w:r>
    </w:p>
    <w:p w14:paraId="0F7E1A80" w14:textId="77777777" w:rsidR="0093071F" w:rsidRDefault="0093071F">
      <w:pPr>
        <w:spacing w:after="45" w:line="259" w:lineRule="auto"/>
        <w:ind w:left="304" w:firstLine="0"/>
        <w:jc w:val="center"/>
        <w:rPr>
          <w:sz w:val="56"/>
        </w:rPr>
      </w:pPr>
    </w:p>
    <w:p w14:paraId="58204479" w14:textId="1335BC1B" w:rsidR="00017CE6" w:rsidRDefault="003A480E">
      <w:pPr>
        <w:spacing w:after="45" w:line="259" w:lineRule="auto"/>
        <w:ind w:left="304" w:firstLine="0"/>
        <w:jc w:val="center"/>
      </w:pPr>
      <w:r>
        <w:rPr>
          <w:sz w:val="56"/>
        </w:rPr>
        <w:t xml:space="preserve"> </w:t>
      </w:r>
    </w:p>
    <w:p w14:paraId="68EFB32A" w14:textId="77777777" w:rsidR="00017CE6" w:rsidRDefault="003A480E">
      <w:pPr>
        <w:spacing w:after="45" w:line="259" w:lineRule="auto"/>
        <w:ind w:left="304" w:firstLine="0"/>
        <w:jc w:val="center"/>
      </w:pPr>
      <w:r>
        <w:rPr>
          <w:sz w:val="56"/>
        </w:rPr>
        <w:t xml:space="preserve"> </w:t>
      </w:r>
    </w:p>
    <w:p w14:paraId="4EB950F6" w14:textId="77777777" w:rsidR="00017CE6" w:rsidRDefault="003A480E">
      <w:pPr>
        <w:spacing w:after="0" w:line="259" w:lineRule="auto"/>
        <w:ind w:left="304" w:firstLine="0"/>
        <w:jc w:val="center"/>
      </w:pPr>
      <w:r>
        <w:rPr>
          <w:sz w:val="56"/>
        </w:rPr>
        <w:t xml:space="preserve"> </w:t>
      </w:r>
    </w:p>
    <w:p w14:paraId="3663CD20" w14:textId="77777777" w:rsidR="00017CE6" w:rsidRDefault="003A480E">
      <w:pPr>
        <w:spacing w:after="0" w:line="259" w:lineRule="auto"/>
        <w:ind w:left="372" w:firstLine="0"/>
        <w:jc w:val="center"/>
      </w:pPr>
      <w:r>
        <w:rPr>
          <w:sz w:val="56"/>
        </w:rPr>
        <w:t xml:space="preserve"> </w:t>
      </w:r>
      <w:r>
        <w:rPr>
          <w:sz w:val="24"/>
        </w:rPr>
        <w:t xml:space="preserve"> </w:t>
      </w:r>
    </w:p>
    <w:p w14:paraId="684201B1" w14:textId="77777777" w:rsidR="0093071F" w:rsidRDefault="0093071F">
      <w:pPr>
        <w:spacing w:after="0" w:line="259" w:lineRule="auto"/>
        <w:ind w:left="372" w:firstLine="0"/>
        <w:jc w:val="center"/>
        <w:rPr>
          <w:sz w:val="56"/>
        </w:rPr>
      </w:pPr>
    </w:p>
    <w:p w14:paraId="2DC123B6" w14:textId="748D3548" w:rsidR="00017CE6" w:rsidRDefault="003A480E">
      <w:pPr>
        <w:spacing w:after="0" w:line="259" w:lineRule="auto"/>
        <w:ind w:left="372" w:firstLine="0"/>
        <w:jc w:val="center"/>
      </w:pPr>
      <w:r>
        <w:rPr>
          <w:sz w:val="56"/>
        </w:rPr>
        <w:t xml:space="preserve"> </w:t>
      </w:r>
      <w:r>
        <w:rPr>
          <w:sz w:val="24"/>
        </w:rPr>
        <w:t xml:space="preserve"> </w:t>
      </w:r>
    </w:p>
    <w:p w14:paraId="6583C3D9" w14:textId="77777777" w:rsidR="00017CE6" w:rsidRDefault="003A480E">
      <w:pPr>
        <w:spacing w:after="0" w:line="259" w:lineRule="auto"/>
        <w:ind w:left="372" w:firstLine="0"/>
        <w:jc w:val="center"/>
      </w:pPr>
      <w:r>
        <w:rPr>
          <w:sz w:val="56"/>
        </w:rPr>
        <w:t xml:space="preserve"> </w:t>
      </w:r>
      <w:r>
        <w:rPr>
          <w:sz w:val="24"/>
        </w:rPr>
        <w:t xml:space="preserve"> </w:t>
      </w:r>
    </w:p>
    <w:p w14:paraId="0AFD47A8" w14:textId="77777777" w:rsidR="00017CE6" w:rsidRDefault="003A480E">
      <w:pPr>
        <w:spacing w:after="0" w:line="259" w:lineRule="auto"/>
        <w:ind w:left="372" w:firstLine="0"/>
        <w:jc w:val="center"/>
      </w:pPr>
      <w:r>
        <w:rPr>
          <w:sz w:val="56"/>
        </w:rPr>
        <w:t xml:space="preserve"> </w:t>
      </w:r>
      <w:r>
        <w:rPr>
          <w:sz w:val="24"/>
        </w:rPr>
        <w:t xml:space="preserve"> </w:t>
      </w:r>
    </w:p>
    <w:p w14:paraId="31B2BA1F" w14:textId="77777777" w:rsidR="00017CE6" w:rsidRDefault="003A480E">
      <w:pPr>
        <w:spacing w:after="0" w:line="259" w:lineRule="auto"/>
        <w:ind w:left="372" w:firstLine="0"/>
        <w:jc w:val="center"/>
      </w:pPr>
      <w:r>
        <w:rPr>
          <w:sz w:val="56"/>
        </w:rPr>
        <w:t xml:space="preserve"> </w:t>
      </w:r>
      <w:r>
        <w:rPr>
          <w:sz w:val="24"/>
        </w:rPr>
        <w:t xml:space="preserve"> </w:t>
      </w:r>
    </w:p>
    <w:p w14:paraId="309AF2AE" w14:textId="77777777" w:rsidR="00017CE6" w:rsidRDefault="003A480E">
      <w:pPr>
        <w:spacing w:after="0" w:line="259" w:lineRule="auto"/>
        <w:ind w:left="278" w:firstLine="0"/>
        <w:jc w:val="center"/>
      </w:pPr>
      <w:r>
        <w:rPr>
          <w:sz w:val="40"/>
        </w:rPr>
        <w:t xml:space="preserve"> </w:t>
      </w:r>
      <w:r>
        <w:rPr>
          <w:sz w:val="24"/>
        </w:rPr>
        <w:t xml:space="preserve"> </w:t>
      </w:r>
    </w:p>
    <w:tbl>
      <w:tblPr>
        <w:tblStyle w:val="TableGrid"/>
        <w:tblW w:w="10666" w:type="dxa"/>
        <w:tblInd w:w="-154" w:type="dxa"/>
        <w:tblCellMar>
          <w:top w:w="22" w:type="dxa"/>
          <w:left w:w="106" w:type="dxa"/>
          <w:right w:w="94" w:type="dxa"/>
        </w:tblCellMar>
        <w:tblLook w:val="04A0" w:firstRow="1" w:lastRow="0" w:firstColumn="1" w:lastColumn="0" w:noHBand="0" w:noVBand="1"/>
      </w:tblPr>
      <w:tblGrid>
        <w:gridCol w:w="5109"/>
        <w:gridCol w:w="5557"/>
      </w:tblGrid>
      <w:tr w:rsidR="00017CE6" w14:paraId="03F7AECA" w14:textId="77777777">
        <w:trPr>
          <w:trHeight w:val="370"/>
        </w:trPr>
        <w:tc>
          <w:tcPr>
            <w:tcW w:w="5109" w:type="dxa"/>
            <w:tcBorders>
              <w:top w:val="single" w:sz="4" w:space="0" w:color="000000"/>
              <w:left w:val="single" w:sz="4" w:space="0" w:color="000000"/>
              <w:bottom w:val="single" w:sz="4" w:space="0" w:color="000000"/>
              <w:right w:val="single" w:sz="4" w:space="0" w:color="000000"/>
            </w:tcBorders>
          </w:tcPr>
          <w:p w14:paraId="435CD8A0" w14:textId="77777777" w:rsidR="00017CE6" w:rsidRDefault="003A480E">
            <w:pPr>
              <w:spacing w:after="0" w:line="259" w:lineRule="auto"/>
              <w:ind w:left="2" w:firstLine="0"/>
              <w:jc w:val="left"/>
            </w:pPr>
            <w:r>
              <w:rPr>
                <w:b/>
                <w:sz w:val="28"/>
              </w:rPr>
              <w:t xml:space="preserve">Status </w:t>
            </w:r>
            <w:r>
              <w:rPr>
                <w:sz w:val="24"/>
              </w:rPr>
              <w:t xml:space="preserve"> </w:t>
            </w:r>
          </w:p>
        </w:tc>
        <w:tc>
          <w:tcPr>
            <w:tcW w:w="5557" w:type="dxa"/>
            <w:tcBorders>
              <w:top w:val="single" w:sz="4" w:space="0" w:color="000000"/>
              <w:left w:val="single" w:sz="4" w:space="0" w:color="000000"/>
              <w:bottom w:val="single" w:sz="4" w:space="0" w:color="000000"/>
              <w:right w:val="single" w:sz="4" w:space="0" w:color="000000"/>
            </w:tcBorders>
          </w:tcPr>
          <w:p w14:paraId="5BEF3CAD" w14:textId="77777777" w:rsidR="00017CE6" w:rsidRDefault="003A480E">
            <w:pPr>
              <w:spacing w:after="0" w:line="259" w:lineRule="auto"/>
              <w:ind w:left="0" w:firstLine="0"/>
              <w:jc w:val="left"/>
            </w:pPr>
            <w:r>
              <w:rPr>
                <w:sz w:val="28"/>
              </w:rPr>
              <w:t xml:space="preserve">Internal </w:t>
            </w:r>
            <w:r>
              <w:rPr>
                <w:sz w:val="24"/>
              </w:rPr>
              <w:t xml:space="preserve"> </w:t>
            </w:r>
          </w:p>
        </w:tc>
      </w:tr>
      <w:tr w:rsidR="00017CE6" w14:paraId="50761513" w14:textId="77777777">
        <w:trPr>
          <w:trHeight w:val="370"/>
        </w:trPr>
        <w:tc>
          <w:tcPr>
            <w:tcW w:w="5109" w:type="dxa"/>
            <w:tcBorders>
              <w:top w:val="single" w:sz="4" w:space="0" w:color="000000"/>
              <w:left w:val="single" w:sz="4" w:space="0" w:color="000000"/>
              <w:bottom w:val="single" w:sz="4" w:space="0" w:color="000000"/>
              <w:right w:val="single" w:sz="4" w:space="0" w:color="000000"/>
            </w:tcBorders>
          </w:tcPr>
          <w:p w14:paraId="4FF92B1D" w14:textId="77777777" w:rsidR="00017CE6" w:rsidRDefault="003A480E">
            <w:pPr>
              <w:spacing w:after="0" w:line="259" w:lineRule="auto"/>
              <w:ind w:left="2" w:firstLine="0"/>
            </w:pPr>
            <w:r>
              <w:rPr>
                <w:b/>
                <w:sz w:val="28"/>
              </w:rPr>
              <w:t xml:space="preserve">Responsible Governors’ Committee </w:t>
            </w:r>
            <w:r>
              <w:rPr>
                <w:sz w:val="24"/>
              </w:rPr>
              <w:t xml:space="preserve"> </w:t>
            </w:r>
          </w:p>
        </w:tc>
        <w:tc>
          <w:tcPr>
            <w:tcW w:w="5557" w:type="dxa"/>
            <w:tcBorders>
              <w:top w:val="single" w:sz="4" w:space="0" w:color="000000"/>
              <w:left w:val="single" w:sz="4" w:space="0" w:color="000000"/>
              <w:bottom w:val="single" w:sz="4" w:space="0" w:color="000000"/>
              <w:right w:val="single" w:sz="4" w:space="0" w:color="000000"/>
            </w:tcBorders>
          </w:tcPr>
          <w:p w14:paraId="24F7C610" w14:textId="77777777" w:rsidR="00017CE6" w:rsidRDefault="003A480E">
            <w:pPr>
              <w:spacing w:after="0" w:line="259" w:lineRule="auto"/>
              <w:ind w:left="0" w:firstLine="0"/>
              <w:jc w:val="left"/>
            </w:pPr>
            <w:r>
              <w:rPr>
                <w:sz w:val="28"/>
              </w:rPr>
              <w:t xml:space="preserve">Quality of Education Committee </w:t>
            </w:r>
            <w:r>
              <w:rPr>
                <w:sz w:val="24"/>
              </w:rPr>
              <w:t xml:space="preserve"> </w:t>
            </w:r>
          </w:p>
        </w:tc>
      </w:tr>
      <w:tr w:rsidR="00017CE6" w14:paraId="7704D55A" w14:textId="77777777">
        <w:trPr>
          <w:trHeight w:val="372"/>
        </w:trPr>
        <w:tc>
          <w:tcPr>
            <w:tcW w:w="5109" w:type="dxa"/>
            <w:tcBorders>
              <w:top w:val="single" w:sz="4" w:space="0" w:color="000000"/>
              <w:left w:val="single" w:sz="4" w:space="0" w:color="000000"/>
              <w:bottom w:val="single" w:sz="4" w:space="0" w:color="000000"/>
              <w:right w:val="single" w:sz="4" w:space="0" w:color="000000"/>
            </w:tcBorders>
          </w:tcPr>
          <w:p w14:paraId="5D135BC2" w14:textId="77777777" w:rsidR="00017CE6" w:rsidRDefault="003A480E">
            <w:pPr>
              <w:spacing w:after="0" w:line="259" w:lineRule="auto"/>
              <w:ind w:left="2" w:firstLine="0"/>
              <w:jc w:val="left"/>
            </w:pPr>
            <w:r>
              <w:rPr>
                <w:b/>
                <w:sz w:val="28"/>
              </w:rPr>
              <w:t xml:space="preserve">Responsible Person </w:t>
            </w:r>
            <w:r>
              <w:rPr>
                <w:sz w:val="24"/>
              </w:rPr>
              <w:t xml:space="preserve"> </w:t>
            </w:r>
          </w:p>
        </w:tc>
        <w:tc>
          <w:tcPr>
            <w:tcW w:w="5557" w:type="dxa"/>
            <w:tcBorders>
              <w:top w:val="single" w:sz="4" w:space="0" w:color="000000"/>
              <w:left w:val="single" w:sz="4" w:space="0" w:color="000000"/>
              <w:bottom w:val="single" w:sz="4" w:space="0" w:color="000000"/>
              <w:right w:val="single" w:sz="4" w:space="0" w:color="000000"/>
            </w:tcBorders>
          </w:tcPr>
          <w:p w14:paraId="4AB403DB" w14:textId="4C1BC442" w:rsidR="00017CE6" w:rsidRPr="00662684" w:rsidRDefault="00A70EA0">
            <w:pPr>
              <w:spacing w:after="0" w:line="259" w:lineRule="auto"/>
              <w:ind w:left="0" w:firstLine="0"/>
              <w:jc w:val="left"/>
              <w:rPr>
                <w:sz w:val="28"/>
                <w:szCs w:val="28"/>
              </w:rPr>
            </w:pPr>
            <w:r w:rsidRPr="00662684">
              <w:rPr>
                <w:sz w:val="28"/>
                <w:szCs w:val="28"/>
              </w:rPr>
              <w:t>E Jess</w:t>
            </w:r>
          </w:p>
        </w:tc>
      </w:tr>
      <w:tr w:rsidR="00017CE6" w14:paraId="25A4DAC4" w14:textId="77777777">
        <w:trPr>
          <w:trHeight w:val="370"/>
        </w:trPr>
        <w:tc>
          <w:tcPr>
            <w:tcW w:w="5109" w:type="dxa"/>
            <w:tcBorders>
              <w:top w:val="single" w:sz="4" w:space="0" w:color="000000"/>
              <w:left w:val="single" w:sz="4" w:space="0" w:color="000000"/>
              <w:bottom w:val="single" w:sz="4" w:space="0" w:color="000000"/>
              <w:right w:val="single" w:sz="4" w:space="0" w:color="000000"/>
            </w:tcBorders>
          </w:tcPr>
          <w:p w14:paraId="0F79D403" w14:textId="77777777" w:rsidR="00017CE6" w:rsidRDefault="003A480E">
            <w:pPr>
              <w:spacing w:after="0" w:line="259" w:lineRule="auto"/>
              <w:ind w:left="2" w:firstLine="0"/>
              <w:jc w:val="left"/>
            </w:pPr>
            <w:r>
              <w:rPr>
                <w:b/>
                <w:sz w:val="28"/>
              </w:rPr>
              <w:t xml:space="preserve">Ratified Date </w:t>
            </w:r>
            <w:r>
              <w:rPr>
                <w:sz w:val="24"/>
              </w:rPr>
              <w:t xml:space="preserve"> </w:t>
            </w:r>
          </w:p>
        </w:tc>
        <w:tc>
          <w:tcPr>
            <w:tcW w:w="5557" w:type="dxa"/>
            <w:tcBorders>
              <w:top w:val="single" w:sz="4" w:space="0" w:color="000000"/>
              <w:left w:val="single" w:sz="4" w:space="0" w:color="000000"/>
              <w:bottom w:val="single" w:sz="4" w:space="0" w:color="000000"/>
              <w:right w:val="single" w:sz="4" w:space="0" w:color="000000"/>
            </w:tcBorders>
          </w:tcPr>
          <w:p w14:paraId="4FC7235F" w14:textId="18B8464B" w:rsidR="00017CE6" w:rsidRPr="00662684" w:rsidRDefault="00A70EA0">
            <w:pPr>
              <w:spacing w:after="0" w:line="259" w:lineRule="auto"/>
              <w:ind w:left="0" w:firstLine="0"/>
              <w:jc w:val="left"/>
              <w:rPr>
                <w:sz w:val="28"/>
                <w:szCs w:val="28"/>
              </w:rPr>
            </w:pPr>
            <w:r w:rsidRPr="00662684">
              <w:rPr>
                <w:sz w:val="28"/>
                <w:szCs w:val="28"/>
              </w:rPr>
              <w:t>September 2026</w:t>
            </w:r>
          </w:p>
        </w:tc>
      </w:tr>
      <w:tr w:rsidR="00017CE6" w14:paraId="1A5DA2A8" w14:textId="77777777">
        <w:trPr>
          <w:trHeight w:val="372"/>
        </w:trPr>
        <w:tc>
          <w:tcPr>
            <w:tcW w:w="5109" w:type="dxa"/>
            <w:tcBorders>
              <w:top w:val="single" w:sz="4" w:space="0" w:color="000000"/>
              <w:left w:val="single" w:sz="4" w:space="0" w:color="000000"/>
              <w:bottom w:val="single" w:sz="4" w:space="0" w:color="000000"/>
              <w:right w:val="single" w:sz="4" w:space="0" w:color="000000"/>
            </w:tcBorders>
          </w:tcPr>
          <w:p w14:paraId="40695038" w14:textId="77777777" w:rsidR="00017CE6" w:rsidRDefault="003A480E">
            <w:pPr>
              <w:spacing w:after="0" w:line="259" w:lineRule="auto"/>
              <w:ind w:left="2" w:firstLine="0"/>
              <w:jc w:val="left"/>
            </w:pPr>
            <w:r>
              <w:rPr>
                <w:b/>
                <w:sz w:val="28"/>
              </w:rPr>
              <w:t xml:space="preserve">Review Date </w:t>
            </w:r>
            <w:r>
              <w:rPr>
                <w:sz w:val="24"/>
              </w:rPr>
              <w:t xml:space="preserve"> </w:t>
            </w:r>
          </w:p>
        </w:tc>
        <w:tc>
          <w:tcPr>
            <w:tcW w:w="5557" w:type="dxa"/>
            <w:tcBorders>
              <w:top w:val="single" w:sz="4" w:space="0" w:color="000000"/>
              <w:left w:val="single" w:sz="4" w:space="0" w:color="000000"/>
              <w:bottom w:val="single" w:sz="4" w:space="0" w:color="000000"/>
              <w:right w:val="single" w:sz="4" w:space="0" w:color="000000"/>
            </w:tcBorders>
          </w:tcPr>
          <w:p w14:paraId="233744F8" w14:textId="72593887" w:rsidR="00017CE6" w:rsidRDefault="00A70EA0">
            <w:pPr>
              <w:spacing w:after="0" w:line="259" w:lineRule="auto"/>
              <w:ind w:left="0" w:firstLine="0"/>
              <w:jc w:val="left"/>
            </w:pPr>
            <w:r>
              <w:rPr>
                <w:sz w:val="28"/>
              </w:rPr>
              <w:t>September</w:t>
            </w:r>
            <w:r w:rsidR="0093071F">
              <w:rPr>
                <w:sz w:val="28"/>
              </w:rPr>
              <w:t xml:space="preserve"> 2026</w:t>
            </w:r>
          </w:p>
        </w:tc>
      </w:tr>
    </w:tbl>
    <w:p w14:paraId="5C9202B8" w14:textId="77777777" w:rsidR="00017CE6" w:rsidRDefault="003A480E">
      <w:pPr>
        <w:spacing w:after="161" w:line="259" w:lineRule="auto"/>
        <w:ind w:left="14" w:firstLine="0"/>
        <w:jc w:val="left"/>
      </w:pPr>
      <w:r>
        <w:rPr>
          <w:b/>
          <w:sz w:val="24"/>
        </w:rPr>
        <w:lastRenderedPageBreak/>
        <w:t xml:space="preserve">Version Control </w:t>
      </w:r>
    </w:p>
    <w:p w14:paraId="687F2EEC" w14:textId="77777777" w:rsidR="00017CE6" w:rsidRDefault="003A480E">
      <w:pPr>
        <w:spacing w:after="0" w:line="259" w:lineRule="auto"/>
        <w:ind w:left="14" w:firstLine="0"/>
        <w:jc w:val="left"/>
      </w:pPr>
      <w:r>
        <w:rPr>
          <w:sz w:val="24"/>
        </w:rPr>
        <w:t xml:space="preserve"> </w:t>
      </w:r>
    </w:p>
    <w:tbl>
      <w:tblPr>
        <w:tblStyle w:val="TableGrid"/>
        <w:tblW w:w="10206" w:type="dxa"/>
        <w:tblInd w:w="16" w:type="dxa"/>
        <w:tblCellMar>
          <w:top w:w="10" w:type="dxa"/>
          <w:left w:w="107" w:type="dxa"/>
          <w:right w:w="115" w:type="dxa"/>
        </w:tblCellMar>
        <w:tblLook w:val="04A0" w:firstRow="1" w:lastRow="0" w:firstColumn="1" w:lastColumn="0" w:noHBand="0" w:noVBand="1"/>
      </w:tblPr>
      <w:tblGrid>
        <w:gridCol w:w="2126"/>
        <w:gridCol w:w="8080"/>
      </w:tblGrid>
      <w:tr w:rsidR="00017CE6" w14:paraId="37E92B66" w14:textId="77777777" w:rsidTr="0040714F">
        <w:trPr>
          <w:trHeight w:val="283"/>
        </w:trPr>
        <w:tc>
          <w:tcPr>
            <w:tcW w:w="2126" w:type="dxa"/>
            <w:tcBorders>
              <w:top w:val="single" w:sz="4" w:space="0" w:color="000000"/>
              <w:left w:val="single" w:sz="4" w:space="0" w:color="000000"/>
              <w:bottom w:val="single" w:sz="4" w:space="0" w:color="000000"/>
              <w:right w:val="single" w:sz="4" w:space="0" w:color="000000"/>
            </w:tcBorders>
            <w:shd w:val="clear" w:color="auto" w:fill="D9D9D9"/>
          </w:tcPr>
          <w:p w14:paraId="72380B04" w14:textId="77777777" w:rsidR="00017CE6" w:rsidRDefault="003A480E">
            <w:pPr>
              <w:spacing w:after="0" w:line="259" w:lineRule="auto"/>
              <w:ind w:left="0" w:firstLine="0"/>
              <w:jc w:val="left"/>
            </w:pPr>
            <w:r>
              <w:rPr>
                <w:b/>
                <w:sz w:val="24"/>
              </w:rPr>
              <w:t xml:space="preserve">Version Date </w:t>
            </w:r>
          </w:p>
        </w:tc>
        <w:tc>
          <w:tcPr>
            <w:tcW w:w="8080" w:type="dxa"/>
            <w:tcBorders>
              <w:top w:val="single" w:sz="4" w:space="0" w:color="000000"/>
              <w:left w:val="single" w:sz="4" w:space="0" w:color="000000"/>
              <w:bottom w:val="single" w:sz="4" w:space="0" w:color="000000"/>
              <w:right w:val="single" w:sz="4" w:space="0" w:color="000000"/>
            </w:tcBorders>
            <w:shd w:val="clear" w:color="auto" w:fill="D9D9D9"/>
          </w:tcPr>
          <w:p w14:paraId="6B0B9F3F" w14:textId="77777777" w:rsidR="00017CE6" w:rsidRDefault="003A480E">
            <w:pPr>
              <w:spacing w:after="0" w:line="259" w:lineRule="auto"/>
              <w:ind w:left="1" w:firstLine="0"/>
              <w:jc w:val="left"/>
            </w:pPr>
            <w:r>
              <w:rPr>
                <w:b/>
                <w:sz w:val="24"/>
              </w:rPr>
              <w:t xml:space="preserve">Changes/Comments </w:t>
            </w:r>
          </w:p>
        </w:tc>
      </w:tr>
      <w:tr w:rsidR="00017CE6" w14:paraId="11144A6C" w14:textId="77777777" w:rsidTr="0040714F">
        <w:trPr>
          <w:trHeight w:val="289"/>
        </w:trPr>
        <w:tc>
          <w:tcPr>
            <w:tcW w:w="2126" w:type="dxa"/>
            <w:tcBorders>
              <w:top w:val="single" w:sz="4" w:space="0" w:color="000000"/>
              <w:left w:val="single" w:sz="4" w:space="0" w:color="000000"/>
              <w:bottom w:val="single" w:sz="4" w:space="0" w:color="000000"/>
              <w:right w:val="single" w:sz="4" w:space="0" w:color="000000"/>
            </w:tcBorders>
          </w:tcPr>
          <w:p w14:paraId="0732B71C" w14:textId="77777777" w:rsidR="00017CE6" w:rsidRDefault="003A480E">
            <w:pPr>
              <w:spacing w:after="0" w:line="259" w:lineRule="auto"/>
              <w:ind w:left="0" w:firstLine="0"/>
              <w:jc w:val="left"/>
            </w:pPr>
            <w:r>
              <w:rPr>
                <w:sz w:val="24"/>
              </w:rPr>
              <w:t xml:space="preserve">May 2022 </w:t>
            </w:r>
          </w:p>
        </w:tc>
        <w:tc>
          <w:tcPr>
            <w:tcW w:w="8080" w:type="dxa"/>
            <w:tcBorders>
              <w:top w:val="single" w:sz="4" w:space="0" w:color="000000"/>
              <w:left w:val="single" w:sz="4" w:space="0" w:color="000000"/>
              <w:bottom w:val="single" w:sz="4" w:space="0" w:color="000000"/>
              <w:right w:val="single" w:sz="4" w:space="0" w:color="000000"/>
            </w:tcBorders>
          </w:tcPr>
          <w:p w14:paraId="3FA7527D" w14:textId="77777777" w:rsidR="00017CE6" w:rsidRDefault="003A480E">
            <w:pPr>
              <w:spacing w:after="0" w:line="259" w:lineRule="auto"/>
              <w:ind w:left="1" w:firstLine="0"/>
              <w:jc w:val="left"/>
            </w:pPr>
            <w:r>
              <w:rPr>
                <w:sz w:val="24"/>
              </w:rPr>
              <w:t xml:space="preserve">Agreed policy initial version </w:t>
            </w:r>
          </w:p>
        </w:tc>
      </w:tr>
      <w:tr w:rsidR="00017CE6" w14:paraId="02DDFF7C" w14:textId="77777777" w:rsidTr="0040714F">
        <w:trPr>
          <w:trHeight w:val="562"/>
        </w:trPr>
        <w:tc>
          <w:tcPr>
            <w:tcW w:w="2126" w:type="dxa"/>
            <w:tcBorders>
              <w:top w:val="single" w:sz="4" w:space="0" w:color="000000"/>
              <w:left w:val="single" w:sz="4" w:space="0" w:color="000000"/>
              <w:bottom w:val="single" w:sz="4" w:space="0" w:color="000000"/>
              <w:right w:val="single" w:sz="4" w:space="0" w:color="000000"/>
            </w:tcBorders>
          </w:tcPr>
          <w:p w14:paraId="5277CFE0" w14:textId="77777777" w:rsidR="00017CE6" w:rsidRDefault="003A480E">
            <w:pPr>
              <w:spacing w:after="0" w:line="259" w:lineRule="auto"/>
              <w:ind w:left="0" w:firstLine="0"/>
              <w:jc w:val="left"/>
            </w:pPr>
            <w:r>
              <w:rPr>
                <w:sz w:val="24"/>
              </w:rPr>
              <w:t xml:space="preserve">March 2023 </w:t>
            </w:r>
          </w:p>
        </w:tc>
        <w:tc>
          <w:tcPr>
            <w:tcW w:w="8080" w:type="dxa"/>
            <w:tcBorders>
              <w:top w:val="single" w:sz="4" w:space="0" w:color="000000"/>
              <w:left w:val="single" w:sz="4" w:space="0" w:color="000000"/>
              <w:bottom w:val="single" w:sz="4" w:space="0" w:color="000000"/>
              <w:right w:val="single" w:sz="4" w:space="0" w:color="000000"/>
            </w:tcBorders>
          </w:tcPr>
          <w:p w14:paraId="596E9885" w14:textId="77777777" w:rsidR="00017CE6" w:rsidRDefault="003A480E">
            <w:pPr>
              <w:spacing w:after="0" w:line="259" w:lineRule="auto"/>
              <w:ind w:left="1" w:firstLine="0"/>
              <w:jc w:val="left"/>
            </w:pPr>
            <w:r>
              <w:rPr>
                <w:sz w:val="24"/>
              </w:rPr>
              <w:t xml:space="preserve">New policy provided by St Helens Chamber to comply with Provider Access Legislation January 2023. </w:t>
            </w:r>
          </w:p>
        </w:tc>
      </w:tr>
      <w:tr w:rsidR="005A2D92" w14:paraId="37EBC18F" w14:textId="77777777" w:rsidTr="0040714F">
        <w:trPr>
          <w:trHeight w:val="286"/>
        </w:trPr>
        <w:tc>
          <w:tcPr>
            <w:tcW w:w="2126" w:type="dxa"/>
            <w:tcBorders>
              <w:top w:val="single" w:sz="4" w:space="0" w:color="000000"/>
              <w:left w:val="single" w:sz="4" w:space="0" w:color="000000"/>
              <w:bottom w:val="single" w:sz="4" w:space="0" w:color="000000"/>
              <w:right w:val="single" w:sz="4" w:space="0" w:color="000000"/>
            </w:tcBorders>
          </w:tcPr>
          <w:p w14:paraId="199EF15F" w14:textId="6A0842DD" w:rsidR="005A2D92" w:rsidRDefault="0093071F" w:rsidP="005A2D92">
            <w:pPr>
              <w:spacing w:after="0" w:line="259" w:lineRule="auto"/>
              <w:ind w:left="0" w:firstLine="0"/>
              <w:jc w:val="left"/>
            </w:pPr>
            <w:r>
              <w:rPr>
                <w:noProof/>
                <w:sz w:val="24"/>
              </w:rPr>
              <w:t>June</w:t>
            </w:r>
            <w:r w:rsidR="005A2D92">
              <w:rPr>
                <w:noProof/>
                <w:sz w:val="24"/>
              </w:rPr>
              <w:t xml:space="preserve"> 2025 </w:t>
            </w:r>
          </w:p>
        </w:tc>
        <w:tc>
          <w:tcPr>
            <w:tcW w:w="8080" w:type="dxa"/>
            <w:tcBorders>
              <w:top w:val="single" w:sz="4" w:space="0" w:color="000000"/>
              <w:left w:val="single" w:sz="4" w:space="0" w:color="000000"/>
              <w:bottom w:val="single" w:sz="4" w:space="0" w:color="000000"/>
              <w:right w:val="single" w:sz="4" w:space="0" w:color="000000"/>
            </w:tcBorders>
          </w:tcPr>
          <w:p w14:paraId="019E7B45" w14:textId="1A89AFAF" w:rsidR="005A2D92" w:rsidRDefault="005A2D92" w:rsidP="005A2D92">
            <w:pPr>
              <w:spacing w:after="0" w:line="259" w:lineRule="auto"/>
              <w:ind w:left="1" w:firstLine="0"/>
              <w:jc w:val="left"/>
            </w:pPr>
            <w:r>
              <w:rPr>
                <w:noProof/>
                <w:sz w:val="24"/>
              </w:rPr>
              <w:t xml:space="preserve">Amendments to be made in line with new </w:t>
            </w:r>
            <w:r w:rsidRPr="00712F96">
              <w:rPr>
                <w:noProof/>
                <w:sz w:val="24"/>
              </w:rPr>
              <w:t>statutory guidance</w:t>
            </w:r>
            <w:r w:rsidRPr="00712F96">
              <w:rPr>
                <w:b/>
                <w:bCs/>
                <w:noProof/>
                <w:sz w:val="24"/>
              </w:rPr>
              <w:t xml:space="preserve"> Careers guidance and access for education and training providers</w:t>
            </w:r>
            <w:r>
              <w:rPr>
                <w:b/>
                <w:bCs/>
                <w:noProof/>
                <w:sz w:val="24"/>
              </w:rPr>
              <w:t xml:space="preserve"> - </w:t>
            </w:r>
            <w:r w:rsidRPr="00712F96">
              <w:rPr>
                <w:noProof/>
                <w:sz w:val="24"/>
              </w:rPr>
              <w:t>Updated 8 May 2025</w:t>
            </w:r>
            <w:r>
              <w:rPr>
                <w:noProof/>
                <w:sz w:val="24"/>
              </w:rPr>
              <w:t xml:space="preserve">,  regarding </w:t>
            </w:r>
            <w:r w:rsidRPr="00712F96">
              <w:rPr>
                <w:noProof/>
                <w:sz w:val="24"/>
              </w:rPr>
              <w:t>the future introduction of a guarantee of 2 weeks’ worth of work experience for every young person</w:t>
            </w:r>
            <w:r>
              <w:rPr>
                <w:noProof/>
                <w:sz w:val="24"/>
              </w:rPr>
              <w:t xml:space="preserve">. </w:t>
            </w:r>
          </w:p>
        </w:tc>
      </w:tr>
      <w:tr w:rsidR="005A2D92" w14:paraId="6AEAC539" w14:textId="77777777" w:rsidTr="0040714F">
        <w:trPr>
          <w:trHeight w:val="286"/>
        </w:trPr>
        <w:tc>
          <w:tcPr>
            <w:tcW w:w="2126" w:type="dxa"/>
            <w:tcBorders>
              <w:top w:val="single" w:sz="4" w:space="0" w:color="000000"/>
              <w:left w:val="single" w:sz="4" w:space="0" w:color="000000"/>
              <w:bottom w:val="single" w:sz="4" w:space="0" w:color="000000"/>
              <w:right w:val="single" w:sz="4" w:space="0" w:color="000000"/>
            </w:tcBorders>
          </w:tcPr>
          <w:p w14:paraId="6A6D6D54" w14:textId="3BA99BF8" w:rsidR="005A2D92" w:rsidRDefault="005A2D92" w:rsidP="005A2D92">
            <w:pPr>
              <w:spacing w:after="0" w:line="259" w:lineRule="auto"/>
              <w:ind w:left="0" w:firstLine="0"/>
              <w:jc w:val="left"/>
            </w:pPr>
            <w:r>
              <w:rPr>
                <w:sz w:val="24"/>
              </w:rPr>
              <w:t xml:space="preserve"> </w:t>
            </w:r>
            <w:r w:rsidR="002E428D">
              <w:rPr>
                <w:sz w:val="24"/>
              </w:rPr>
              <w:t>September 2026</w:t>
            </w:r>
          </w:p>
        </w:tc>
        <w:tc>
          <w:tcPr>
            <w:tcW w:w="8080" w:type="dxa"/>
            <w:tcBorders>
              <w:top w:val="single" w:sz="4" w:space="0" w:color="000000"/>
              <w:left w:val="single" w:sz="4" w:space="0" w:color="000000"/>
              <w:bottom w:val="single" w:sz="4" w:space="0" w:color="000000"/>
              <w:right w:val="single" w:sz="4" w:space="0" w:color="000000"/>
            </w:tcBorders>
          </w:tcPr>
          <w:p w14:paraId="3898AFAD" w14:textId="77777777" w:rsidR="0040714F" w:rsidRDefault="005A2D92" w:rsidP="005A2D92">
            <w:pPr>
              <w:spacing w:after="0" w:line="259" w:lineRule="auto"/>
              <w:ind w:left="1" w:firstLine="0"/>
              <w:jc w:val="left"/>
            </w:pPr>
            <w:r>
              <w:rPr>
                <w:sz w:val="24"/>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7842"/>
            </w:tblGrid>
            <w:tr w:rsidR="0040714F" w:rsidRPr="0040714F" w14:paraId="719BFECA" w14:textId="77777777">
              <w:trPr>
                <w:trHeight w:val="210"/>
              </w:trPr>
              <w:tc>
                <w:tcPr>
                  <w:tcW w:w="0" w:type="auto"/>
                  <w:tcBorders>
                    <w:top w:val="single" w:sz="6" w:space="0" w:color="000000"/>
                    <w:left w:val="single" w:sz="6" w:space="0" w:color="000000"/>
                    <w:bottom w:val="single" w:sz="6" w:space="0" w:color="000000"/>
                    <w:right w:val="single" w:sz="6" w:space="0" w:color="000000"/>
                  </w:tcBorders>
                  <w:hideMark/>
                </w:tcPr>
                <w:p w14:paraId="54984BAD" w14:textId="77777777" w:rsidR="0040714F" w:rsidRPr="0040714F" w:rsidRDefault="0040714F" w:rsidP="0040714F">
                  <w:pPr>
                    <w:spacing w:after="0" w:line="240" w:lineRule="auto"/>
                    <w:ind w:left="0" w:firstLine="0"/>
                    <w:jc w:val="left"/>
                    <w:rPr>
                      <w:rFonts w:ascii="-webkit-standard" w:eastAsiaTheme="minorEastAsia" w:hAnsi="-webkit-standard" w:cs="Times New Roman" w:hint="eastAsia"/>
                      <w:color w:val="auto"/>
                      <w:sz w:val="18"/>
                      <w:szCs w:val="18"/>
                      <w:lang w:val="en-US" w:eastAsia="en-US"/>
                    </w:rPr>
                  </w:pPr>
                  <w:r w:rsidRPr="0040714F">
                    <w:rPr>
                      <w:rFonts w:eastAsiaTheme="minorEastAsia"/>
                      <w:color w:val="C00000"/>
                      <w:sz w:val="18"/>
                      <w:szCs w:val="18"/>
                      <w:lang w:val="en-US" w:eastAsia="en-US"/>
                    </w:rPr>
                    <w:br/>
                  </w:r>
                  <w:r w:rsidRPr="00662684">
                    <w:rPr>
                      <w:rFonts w:eastAsiaTheme="minorEastAsia"/>
                      <w:color w:val="000000" w:themeColor="text1"/>
                      <w:sz w:val="18"/>
                      <w:szCs w:val="18"/>
                      <w:lang w:val="en-US" w:eastAsia="en-US"/>
                    </w:rPr>
                    <w:t>Annual review. Updated in line with DfE statutory guidance Careers guidance and access for education and training providers, updated 23 June 2026. Clarified provider access entitlement, timing, meaningful encounter requirements, access requests, safeguarding and monitoring</w:t>
                  </w:r>
                </w:p>
              </w:tc>
            </w:tr>
          </w:tbl>
          <w:p w14:paraId="030827C8" w14:textId="1ABBFAFE" w:rsidR="005A2D92" w:rsidRDefault="005A2D92" w:rsidP="005A2D92">
            <w:pPr>
              <w:spacing w:after="0" w:line="259" w:lineRule="auto"/>
              <w:ind w:left="1" w:firstLine="0"/>
              <w:jc w:val="left"/>
            </w:pPr>
          </w:p>
        </w:tc>
      </w:tr>
      <w:tr w:rsidR="005A2D92" w14:paraId="3D0F971A" w14:textId="77777777" w:rsidTr="0040714F">
        <w:trPr>
          <w:trHeight w:val="286"/>
        </w:trPr>
        <w:tc>
          <w:tcPr>
            <w:tcW w:w="2126" w:type="dxa"/>
            <w:tcBorders>
              <w:top w:val="single" w:sz="4" w:space="0" w:color="000000"/>
              <w:left w:val="single" w:sz="4" w:space="0" w:color="000000"/>
              <w:bottom w:val="single" w:sz="4" w:space="0" w:color="000000"/>
              <w:right w:val="single" w:sz="4" w:space="0" w:color="000000"/>
            </w:tcBorders>
          </w:tcPr>
          <w:p w14:paraId="4B9D03EF" w14:textId="77777777" w:rsidR="005A2D92" w:rsidRDefault="005A2D92" w:rsidP="005A2D92">
            <w:pPr>
              <w:spacing w:after="0" w:line="259" w:lineRule="auto"/>
              <w:ind w:left="0" w:firstLine="0"/>
              <w:jc w:val="left"/>
            </w:pPr>
            <w:r>
              <w:rPr>
                <w:sz w:val="24"/>
              </w:rPr>
              <w:t xml:space="preserve"> </w:t>
            </w:r>
          </w:p>
        </w:tc>
        <w:tc>
          <w:tcPr>
            <w:tcW w:w="8080" w:type="dxa"/>
            <w:tcBorders>
              <w:top w:val="single" w:sz="4" w:space="0" w:color="000000"/>
              <w:left w:val="single" w:sz="4" w:space="0" w:color="000000"/>
              <w:bottom w:val="single" w:sz="4" w:space="0" w:color="000000"/>
              <w:right w:val="single" w:sz="4" w:space="0" w:color="000000"/>
            </w:tcBorders>
          </w:tcPr>
          <w:p w14:paraId="61ACCBB4" w14:textId="77777777" w:rsidR="005A2D92" w:rsidRDefault="005A2D92" w:rsidP="005A2D92">
            <w:pPr>
              <w:spacing w:after="0" w:line="259" w:lineRule="auto"/>
              <w:ind w:left="1" w:firstLine="0"/>
              <w:jc w:val="left"/>
            </w:pPr>
            <w:r>
              <w:rPr>
                <w:sz w:val="24"/>
              </w:rPr>
              <w:t xml:space="preserve"> </w:t>
            </w:r>
          </w:p>
        </w:tc>
      </w:tr>
      <w:tr w:rsidR="005A2D92" w14:paraId="52BA8BEE" w14:textId="77777777" w:rsidTr="0040714F">
        <w:trPr>
          <w:trHeight w:val="286"/>
        </w:trPr>
        <w:tc>
          <w:tcPr>
            <w:tcW w:w="2126" w:type="dxa"/>
            <w:tcBorders>
              <w:top w:val="single" w:sz="4" w:space="0" w:color="000000"/>
              <w:left w:val="single" w:sz="4" w:space="0" w:color="000000"/>
              <w:bottom w:val="single" w:sz="4" w:space="0" w:color="000000"/>
              <w:right w:val="single" w:sz="4" w:space="0" w:color="000000"/>
            </w:tcBorders>
          </w:tcPr>
          <w:p w14:paraId="1A248AB4" w14:textId="77777777" w:rsidR="005A2D92" w:rsidRDefault="005A2D92" w:rsidP="005A2D92">
            <w:pPr>
              <w:spacing w:after="0" w:line="259" w:lineRule="auto"/>
              <w:ind w:left="0" w:firstLine="0"/>
              <w:jc w:val="left"/>
            </w:pPr>
            <w:r>
              <w:rPr>
                <w:sz w:val="24"/>
              </w:rPr>
              <w:t xml:space="preserve"> </w:t>
            </w:r>
          </w:p>
        </w:tc>
        <w:tc>
          <w:tcPr>
            <w:tcW w:w="8080" w:type="dxa"/>
            <w:tcBorders>
              <w:top w:val="single" w:sz="4" w:space="0" w:color="000000"/>
              <w:left w:val="single" w:sz="4" w:space="0" w:color="000000"/>
              <w:bottom w:val="single" w:sz="4" w:space="0" w:color="000000"/>
              <w:right w:val="single" w:sz="4" w:space="0" w:color="000000"/>
            </w:tcBorders>
          </w:tcPr>
          <w:p w14:paraId="06E9CF18" w14:textId="77777777" w:rsidR="005A2D92" w:rsidRDefault="005A2D92" w:rsidP="005A2D92">
            <w:pPr>
              <w:spacing w:after="0" w:line="259" w:lineRule="auto"/>
              <w:ind w:left="1" w:firstLine="0"/>
              <w:jc w:val="left"/>
            </w:pPr>
            <w:r>
              <w:rPr>
                <w:sz w:val="24"/>
              </w:rPr>
              <w:t xml:space="preserve"> </w:t>
            </w:r>
          </w:p>
        </w:tc>
      </w:tr>
      <w:tr w:rsidR="005A2D92" w14:paraId="06140A0D" w14:textId="77777777" w:rsidTr="0040714F">
        <w:trPr>
          <w:trHeight w:val="288"/>
        </w:trPr>
        <w:tc>
          <w:tcPr>
            <w:tcW w:w="2126" w:type="dxa"/>
            <w:tcBorders>
              <w:top w:val="single" w:sz="4" w:space="0" w:color="000000"/>
              <w:left w:val="single" w:sz="4" w:space="0" w:color="000000"/>
              <w:bottom w:val="single" w:sz="4" w:space="0" w:color="000000"/>
              <w:right w:val="single" w:sz="4" w:space="0" w:color="000000"/>
            </w:tcBorders>
          </w:tcPr>
          <w:p w14:paraId="59971CD9" w14:textId="77777777" w:rsidR="005A2D92" w:rsidRDefault="005A2D92" w:rsidP="005A2D92">
            <w:pPr>
              <w:spacing w:after="0" w:line="259" w:lineRule="auto"/>
              <w:ind w:left="0" w:firstLine="0"/>
              <w:jc w:val="left"/>
            </w:pPr>
            <w:r>
              <w:rPr>
                <w:sz w:val="24"/>
              </w:rPr>
              <w:t xml:space="preserve"> </w:t>
            </w:r>
          </w:p>
        </w:tc>
        <w:tc>
          <w:tcPr>
            <w:tcW w:w="8080" w:type="dxa"/>
            <w:tcBorders>
              <w:top w:val="single" w:sz="4" w:space="0" w:color="000000"/>
              <w:left w:val="single" w:sz="4" w:space="0" w:color="000000"/>
              <w:bottom w:val="single" w:sz="4" w:space="0" w:color="000000"/>
              <w:right w:val="single" w:sz="4" w:space="0" w:color="000000"/>
            </w:tcBorders>
          </w:tcPr>
          <w:p w14:paraId="153AA68C" w14:textId="77777777" w:rsidR="005A2D92" w:rsidRDefault="005A2D92" w:rsidP="005A2D92">
            <w:pPr>
              <w:spacing w:after="0" w:line="259" w:lineRule="auto"/>
              <w:ind w:left="1" w:firstLine="0"/>
              <w:jc w:val="left"/>
            </w:pPr>
            <w:r>
              <w:rPr>
                <w:sz w:val="24"/>
              </w:rPr>
              <w:t xml:space="preserve"> </w:t>
            </w:r>
          </w:p>
        </w:tc>
      </w:tr>
    </w:tbl>
    <w:p w14:paraId="49D2493F" w14:textId="77777777" w:rsidR="00017CE6" w:rsidRDefault="003A480E">
      <w:pPr>
        <w:spacing w:after="0" w:line="259" w:lineRule="auto"/>
        <w:ind w:left="14" w:firstLine="0"/>
      </w:pPr>
      <w:r>
        <w:rPr>
          <w:sz w:val="24"/>
        </w:rPr>
        <w:t xml:space="preserve"> </w:t>
      </w:r>
      <w:r>
        <w:rPr>
          <w:sz w:val="24"/>
        </w:rPr>
        <w:tab/>
        <w:t xml:space="preserve"> </w:t>
      </w:r>
      <w:r>
        <w:br w:type="page"/>
      </w:r>
    </w:p>
    <w:p w14:paraId="2350DC64" w14:textId="77777777" w:rsidR="00017CE6" w:rsidRDefault="003A480E">
      <w:pPr>
        <w:spacing w:after="0" w:line="259" w:lineRule="auto"/>
        <w:ind w:left="13" w:right="-153" w:firstLine="0"/>
        <w:jc w:val="left"/>
      </w:pPr>
      <w:r>
        <w:rPr>
          <w:rFonts w:ascii="Calibri" w:eastAsia="Calibri" w:hAnsi="Calibri" w:cs="Calibri"/>
          <w:noProof/>
        </w:rPr>
        <w:lastRenderedPageBreak/>
        <mc:AlternateContent>
          <mc:Choice Requires="wpg">
            <w:drawing>
              <wp:inline distT="0" distB="0" distL="0" distR="0" wp14:anchorId="5D8D493E" wp14:editId="103FA552">
                <wp:extent cx="6570269" cy="892327"/>
                <wp:effectExtent l="0" t="0" r="0" b="0"/>
                <wp:docPr id="15388" name="Group 15388">
                  <a:extLst xmlns:a="http://schemas.openxmlformats.org/drawingml/2006/main">
                    <a:ext uri="{FF2B5EF4-FFF2-40B4-BE49-F238E27FC236}">
                      <a16:creationId xmlns:a16="http://schemas.microsoft.com/office/drawing/2014/main" id="{6FAD571A-17BF-414A-83F9-2CBBB1A5F1A8}"/>
                    </a:ext>
                  </a:extLst>
                </wp:docPr>
                <wp:cNvGraphicFramePr/>
                <a:graphic xmlns:a="http://schemas.openxmlformats.org/drawingml/2006/main">
                  <a:graphicData uri="http://schemas.microsoft.com/office/word/2010/wordprocessingGroup">
                    <wpg:wgp>
                      <wpg:cNvGrpSpPr/>
                      <wpg:grpSpPr>
                        <a:xfrm>
                          <a:off x="0" y="0"/>
                          <a:ext cx="6570269" cy="892327"/>
                          <a:chOff x="0" y="0"/>
                          <a:chExt cx="6570269" cy="892327"/>
                        </a:xfrm>
                      </wpg:grpSpPr>
                      <wps:wsp>
                        <wps:cNvPr id="254" name="Rectangle 254"/>
                        <wps:cNvSpPr/>
                        <wps:spPr>
                          <a:xfrm>
                            <a:off x="6527927" y="722401"/>
                            <a:ext cx="56314" cy="226002"/>
                          </a:xfrm>
                          <a:prstGeom prst="rect">
                            <a:avLst/>
                          </a:prstGeom>
                          <a:ln>
                            <a:noFill/>
                          </a:ln>
                        </wps:spPr>
                        <wps:txbx>
                          <w:txbxContent>
                            <w:p w14:paraId="29825B1D" w14:textId="77777777" w:rsidR="004C291B" w:rsidRDefault="004C291B">
                              <w:pPr>
                                <w:spacing w:after="160" w:line="259" w:lineRule="auto"/>
                                <w:ind w:left="0" w:firstLine="0"/>
                                <w:jc w:val="left"/>
                              </w:pPr>
                              <w:r>
                                <w:rPr>
                                  <w:sz w:val="24"/>
                                </w:rPr>
                                <w:t xml:space="preserve"> </w:t>
                              </w:r>
                            </w:p>
                          </w:txbxContent>
                        </wps:txbx>
                        <wps:bodyPr horzOverflow="overflow" vert="horz" lIns="0" tIns="0" rIns="0" bIns="0" rtlCol="0">
                          <a:noAutofit/>
                        </wps:bodyPr>
                      </wps:wsp>
                      <pic:pic xmlns:pic="http://schemas.openxmlformats.org/drawingml/2006/picture">
                        <pic:nvPicPr>
                          <pic:cNvPr id="406" name="Picture 406"/>
                          <pic:cNvPicPr/>
                        </pic:nvPicPr>
                        <pic:blipFill>
                          <a:blip r:embed="rId11"/>
                          <a:stretch>
                            <a:fillRect/>
                          </a:stretch>
                        </pic:blipFill>
                        <pic:spPr>
                          <a:xfrm>
                            <a:off x="933323" y="294665"/>
                            <a:ext cx="2310384" cy="227076"/>
                          </a:xfrm>
                          <a:prstGeom prst="rect">
                            <a:avLst/>
                          </a:prstGeom>
                        </pic:spPr>
                      </pic:pic>
                      <wps:wsp>
                        <wps:cNvPr id="407" name="Rectangle 407"/>
                        <wps:cNvSpPr/>
                        <wps:spPr>
                          <a:xfrm>
                            <a:off x="933577" y="298199"/>
                            <a:ext cx="2308168" cy="226453"/>
                          </a:xfrm>
                          <a:prstGeom prst="rect">
                            <a:avLst/>
                          </a:prstGeom>
                          <a:ln>
                            <a:noFill/>
                          </a:ln>
                        </wps:spPr>
                        <wps:txbx>
                          <w:txbxContent>
                            <w:p w14:paraId="35A284D1" w14:textId="77777777" w:rsidR="004C291B" w:rsidRDefault="004C291B">
                              <w:pPr>
                                <w:spacing w:after="160" w:line="259" w:lineRule="auto"/>
                                <w:ind w:left="0" w:firstLine="0"/>
                                <w:jc w:val="left"/>
                              </w:pPr>
                              <w:r>
                                <w:rPr>
                                  <w:b/>
                                  <w:sz w:val="24"/>
                                </w:rPr>
                                <w:t xml:space="preserve">DE LA SALLE SCHOOL </w:t>
                              </w:r>
                            </w:p>
                          </w:txbxContent>
                        </wps:txbx>
                        <wps:bodyPr horzOverflow="overflow" vert="horz" lIns="0" tIns="0" rIns="0" bIns="0" rtlCol="0">
                          <a:noAutofit/>
                        </wps:bodyPr>
                      </wps:wsp>
                      <wps:wsp>
                        <wps:cNvPr id="408" name="Rectangle 408"/>
                        <wps:cNvSpPr/>
                        <wps:spPr>
                          <a:xfrm>
                            <a:off x="2669794" y="298199"/>
                            <a:ext cx="56427" cy="226453"/>
                          </a:xfrm>
                          <a:prstGeom prst="rect">
                            <a:avLst/>
                          </a:prstGeom>
                          <a:ln>
                            <a:noFill/>
                          </a:ln>
                        </wps:spPr>
                        <wps:txbx>
                          <w:txbxContent>
                            <w:p w14:paraId="1C9CD444" w14:textId="77777777" w:rsidR="004C291B" w:rsidRDefault="004C291B">
                              <w:pPr>
                                <w:spacing w:after="160" w:line="259" w:lineRule="auto"/>
                                <w:ind w:left="0" w:firstLine="0"/>
                                <w:jc w:val="left"/>
                              </w:pPr>
                              <w:r>
                                <w:rPr>
                                  <w:sz w:val="24"/>
                                </w:rPr>
                                <w:t xml:space="preserve"> </w:t>
                              </w:r>
                            </w:p>
                          </w:txbxContent>
                        </wps:txbx>
                        <wps:bodyPr horzOverflow="overflow" vert="horz" lIns="0" tIns="0" rIns="0" bIns="0" rtlCol="0">
                          <a:noAutofit/>
                        </wps:bodyPr>
                      </wps:wsp>
                      <pic:pic xmlns:pic="http://schemas.openxmlformats.org/drawingml/2006/picture">
                        <pic:nvPicPr>
                          <pic:cNvPr id="410" name="Picture 410"/>
                          <pic:cNvPicPr/>
                        </pic:nvPicPr>
                        <pic:blipFill>
                          <a:blip r:embed="rId12"/>
                          <a:stretch>
                            <a:fillRect/>
                          </a:stretch>
                        </pic:blipFill>
                        <pic:spPr>
                          <a:xfrm>
                            <a:off x="933323" y="497357"/>
                            <a:ext cx="2827020" cy="225552"/>
                          </a:xfrm>
                          <a:prstGeom prst="rect">
                            <a:avLst/>
                          </a:prstGeom>
                        </pic:spPr>
                      </pic:pic>
                      <wps:wsp>
                        <wps:cNvPr id="411" name="Rectangle 411"/>
                        <wps:cNvSpPr/>
                        <wps:spPr>
                          <a:xfrm>
                            <a:off x="933577" y="501421"/>
                            <a:ext cx="2825290" cy="226002"/>
                          </a:xfrm>
                          <a:prstGeom prst="rect">
                            <a:avLst/>
                          </a:prstGeom>
                          <a:ln>
                            <a:noFill/>
                          </a:ln>
                        </wps:spPr>
                        <wps:txbx>
                          <w:txbxContent>
                            <w:p w14:paraId="45AC09D2" w14:textId="77777777" w:rsidR="004C291B" w:rsidRDefault="004C291B">
                              <w:pPr>
                                <w:spacing w:after="160" w:line="259" w:lineRule="auto"/>
                                <w:ind w:left="0" w:firstLine="0"/>
                                <w:jc w:val="left"/>
                              </w:pPr>
                              <w:r>
                                <w:rPr>
                                  <w:b/>
                                  <w:sz w:val="24"/>
                                </w:rPr>
                                <w:t xml:space="preserve">PROVIDER ACCESS POLICY </w:t>
                              </w:r>
                            </w:p>
                          </w:txbxContent>
                        </wps:txbx>
                        <wps:bodyPr horzOverflow="overflow" vert="horz" lIns="0" tIns="0" rIns="0" bIns="0" rtlCol="0">
                          <a:noAutofit/>
                        </wps:bodyPr>
                      </wps:wsp>
                      <wps:wsp>
                        <wps:cNvPr id="412" name="Rectangle 412"/>
                        <wps:cNvSpPr/>
                        <wps:spPr>
                          <a:xfrm>
                            <a:off x="3060192" y="501421"/>
                            <a:ext cx="56314" cy="226002"/>
                          </a:xfrm>
                          <a:prstGeom prst="rect">
                            <a:avLst/>
                          </a:prstGeom>
                          <a:ln>
                            <a:noFill/>
                          </a:ln>
                        </wps:spPr>
                        <wps:txbx>
                          <w:txbxContent>
                            <w:p w14:paraId="7B8884BC" w14:textId="77777777" w:rsidR="004C291B" w:rsidRDefault="004C291B">
                              <w:pPr>
                                <w:spacing w:after="160" w:line="259" w:lineRule="auto"/>
                                <w:ind w:left="0" w:firstLine="0"/>
                                <w:jc w:val="left"/>
                              </w:pPr>
                              <w:r>
                                <w:rPr>
                                  <w:sz w:val="24"/>
                                </w:rPr>
                                <w:t xml:space="preserve"> </w:t>
                              </w:r>
                            </w:p>
                          </w:txbxContent>
                        </wps:txbx>
                        <wps:bodyPr horzOverflow="overflow" vert="horz" lIns="0" tIns="0" rIns="0" bIns="0" rtlCol="0">
                          <a:noAutofit/>
                        </wps:bodyPr>
                      </wps:wsp>
                      <pic:pic xmlns:pic="http://schemas.openxmlformats.org/drawingml/2006/picture">
                        <pic:nvPicPr>
                          <pic:cNvPr id="414" name="Picture 414"/>
                          <pic:cNvPicPr/>
                        </pic:nvPicPr>
                        <pic:blipFill>
                          <a:blip r:embed="rId13"/>
                          <a:stretch>
                            <a:fillRect/>
                          </a:stretch>
                        </pic:blipFill>
                        <pic:spPr>
                          <a:xfrm>
                            <a:off x="18923" y="697001"/>
                            <a:ext cx="38100" cy="150876"/>
                          </a:xfrm>
                          <a:prstGeom prst="rect">
                            <a:avLst/>
                          </a:prstGeom>
                        </pic:spPr>
                      </pic:pic>
                      <wps:wsp>
                        <wps:cNvPr id="415" name="Rectangle 415"/>
                        <wps:cNvSpPr/>
                        <wps:spPr>
                          <a:xfrm>
                            <a:off x="18923" y="746580"/>
                            <a:ext cx="37731" cy="151421"/>
                          </a:xfrm>
                          <a:prstGeom prst="rect">
                            <a:avLst/>
                          </a:prstGeom>
                          <a:ln>
                            <a:noFill/>
                          </a:ln>
                        </wps:spPr>
                        <wps:txbx>
                          <w:txbxContent>
                            <w:p w14:paraId="597A1DA9" w14:textId="77777777" w:rsidR="004C291B" w:rsidRDefault="004C291B">
                              <w:pPr>
                                <w:spacing w:after="160" w:line="259" w:lineRule="auto"/>
                                <w:ind w:left="0" w:firstLine="0"/>
                                <w:jc w:val="left"/>
                              </w:pPr>
                              <w:r>
                                <w:rPr>
                                  <w:b/>
                                  <w:color w:val="7F7F7F"/>
                                  <w:sz w:val="16"/>
                                </w:rPr>
                                <w:t xml:space="preserve"> </w:t>
                              </w:r>
                            </w:p>
                          </w:txbxContent>
                        </wps:txbx>
                        <wps:bodyPr horzOverflow="overflow" vert="horz" lIns="0" tIns="0" rIns="0" bIns="0" rtlCol="0">
                          <a:noAutofit/>
                        </wps:bodyPr>
                      </wps:wsp>
                      <wps:wsp>
                        <wps:cNvPr id="416" name="Rectangle 416"/>
                        <wps:cNvSpPr/>
                        <wps:spPr>
                          <a:xfrm>
                            <a:off x="47879" y="701065"/>
                            <a:ext cx="56314" cy="226002"/>
                          </a:xfrm>
                          <a:prstGeom prst="rect">
                            <a:avLst/>
                          </a:prstGeom>
                          <a:ln>
                            <a:noFill/>
                          </a:ln>
                        </wps:spPr>
                        <wps:txbx>
                          <w:txbxContent>
                            <w:p w14:paraId="2E0B8C0C" w14:textId="77777777" w:rsidR="004C291B" w:rsidRDefault="004C291B">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20132" name="Shape 20132"/>
                        <wps:cNvSpPr/>
                        <wps:spPr>
                          <a:xfrm>
                            <a:off x="0" y="840765"/>
                            <a:ext cx="6526531" cy="19050"/>
                          </a:xfrm>
                          <a:custGeom>
                            <a:avLst/>
                            <a:gdLst/>
                            <a:ahLst/>
                            <a:cxnLst/>
                            <a:rect l="0" t="0" r="0" b="0"/>
                            <a:pathLst>
                              <a:path w="6526531" h="19050">
                                <a:moveTo>
                                  <a:pt x="0" y="0"/>
                                </a:moveTo>
                                <a:lnTo>
                                  <a:pt x="6526531" y="0"/>
                                </a:lnTo>
                                <a:lnTo>
                                  <a:pt x="6526531" y="19050"/>
                                </a:lnTo>
                                <a:lnTo>
                                  <a:pt x="0" y="190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419" name="Picture 419"/>
                          <pic:cNvPicPr/>
                        </pic:nvPicPr>
                        <pic:blipFill>
                          <a:blip r:embed="rId14"/>
                          <a:stretch>
                            <a:fillRect/>
                          </a:stretch>
                        </pic:blipFill>
                        <pic:spPr>
                          <a:xfrm>
                            <a:off x="19812" y="0"/>
                            <a:ext cx="819912" cy="820191"/>
                          </a:xfrm>
                          <a:prstGeom prst="rect">
                            <a:avLst/>
                          </a:prstGeom>
                        </pic:spPr>
                      </pic:pic>
                    </wpg:wgp>
                  </a:graphicData>
                </a:graphic>
              </wp:inline>
            </w:drawing>
          </mc:Choice>
          <mc:Fallback>
            <w:pict>
              <v:group w14:anchorId="5D8D493E" id="Group 15388" o:spid="_x0000_s1026" style="width:517.35pt;height:70.25pt;mso-position-horizontal-relative:char;mso-position-vertical-relative:line" coordsize="65702,892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">
                <v:rect id="Rectangle 254" o:spid="_x0000_s1027" style="position:absolute;left:65279;top:7224;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" filled="f" stroked="f">
                  <v:textbox inset="0,0,0,0">
                    <w:txbxContent>
                      <w:p w14:paraId="29825B1D" w14:textId="77777777" w:rsidR="004C291B" w:rsidRDefault="004C291B">
                        <w:pPr>
                          <w:spacing w:after="160" w:line="259" w:lineRule="auto"/>
                          <w:ind w:left="0" w:firstLine="0"/>
                          <w:jc w:val="left"/>
                        </w:pPr>
                        <w:r>
                          <w:rPr>
                            <w:sz w:val="2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6" o:spid="_x0000_s1028" type="#_x0000_t75" style="position:absolute;left:9333;top:2946;width:23104;height:2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">
                  <v:imagedata r:id="rId15" o:title=""/>
                </v:shape>
                <v:rect id="Rectangle 407" o:spid="_x0000_s1029" style="position:absolute;left:9335;top:2981;width:23082;height:2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" filled="f" stroked="f">
                  <v:textbox inset="0,0,0,0">
                    <w:txbxContent>
                      <w:p w14:paraId="35A284D1" w14:textId="77777777" w:rsidR="004C291B" w:rsidRDefault="004C291B">
                        <w:pPr>
                          <w:spacing w:after="160" w:line="259" w:lineRule="auto"/>
                          <w:ind w:left="0" w:firstLine="0"/>
                          <w:jc w:val="left"/>
                        </w:pPr>
                        <w:r>
                          <w:rPr>
                            <w:b/>
                            <w:sz w:val="24"/>
                          </w:rPr>
                          <w:t xml:space="preserve">DE LA SALLE SCHOOL </w:t>
                        </w:r>
                      </w:p>
                    </w:txbxContent>
                  </v:textbox>
                </v:rect>
                <v:rect id="Rectangle 408" o:spid="_x0000_s1030" style="position:absolute;left:26697;top:2981;width:565;height:2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" filled="f" stroked="f">
                  <v:textbox inset="0,0,0,0">
                    <w:txbxContent>
                      <w:p w14:paraId="1C9CD444" w14:textId="77777777" w:rsidR="004C291B" w:rsidRDefault="004C291B">
                        <w:pPr>
                          <w:spacing w:after="160" w:line="259" w:lineRule="auto"/>
                          <w:ind w:left="0" w:firstLine="0"/>
                          <w:jc w:val="left"/>
                        </w:pPr>
                        <w:r>
                          <w:rPr>
                            <w:sz w:val="24"/>
                          </w:rPr>
                          <w:t xml:space="preserve"> </w:t>
                        </w:r>
                      </w:p>
                    </w:txbxContent>
                  </v:textbox>
                </v:rect>
                <v:shape id="Picture 410" o:spid="_x0000_s1031" type="#_x0000_t75" style="position:absolute;left:9333;top:4973;width:28270;height:22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">
                  <v:imagedata r:id="rId16" o:title=""/>
                </v:shape>
                <v:rect id="Rectangle 411" o:spid="_x0000_s1032" style="position:absolute;left:9335;top:5014;width:2825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" filled="f" stroked="f">
                  <v:textbox inset="0,0,0,0">
                    <w:txbxContent>
                      <w:p w14:paraId="45AC09D2" w14:textId="77777777" w:rsidR="004C291B" w:rsidRDefault="004C291B">
                        <w:pPr>
                          <w:spacing w:after="160" w:line="259" w:lineRule="auto"/>
                          <w:ind w:left="0" w:firstLine="0"/>
                          <w:jc w:val="left"/>
                        </w:pPr>
                        <w:r>
                          <w:rPr>
                            <w:b/>
                            <w:sz w:val="24"/>
                          </w:rPr>
                          <w:t xml:space="preserve">PROVIDER ACCESS POLICY </w:t>
                        </w:r>
                      </w:p>
                    </w:txbxContent>
                  </v:textbox>
                </v:rect>
                <v:rect id="Rectangle 412" o:spid="_x0000_s1033" style="position:absolute;left:30601;top:5014;width:564;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" filled="f" stroked="f">
                  <v:textbox inset="0,0,0,0">
                    <w:txbxContent>
                      <w:p w14:paraId="7B8884BC" w14:textId="77777777" w:rsidR="004C291B" w:rsidRDefault="004C291B">
                        <w:pPr>
                          <w:spacing w:after="160" w:line="259" w:lineRule="auto"/>
                          <w:ind w:left="0" w:firstLine="0"/>
                          <w:jc w:val="left"/>
                        </w:pPr>
                        <w:r>
                          <w:rPr>
                            <w:sz w:val="24"/>
                          </w:rPr>
                          <w:t xml:space="preserve"> </w:t>
                        </w:r>
                      </w:p>
                    </w:txbxContent>
                  </v:textbox>
                </v:rect>
                <v:shape id="Picture 414" o:spid="_x0000_s1034" type="#_x0000_t75" style="position:absolute;left:189;top:6970;width:381;height:1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">
                  <v:imagedata r:id="rId17" o:title=""/>
                </v:shape>
                <v:rect id="Rectangle 415" o:spid="_x0000_s1035" style="position:absolute;left:189;top:7465;width:377;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" filled="f" stroked="f">
                  <v:textbox inset="0,0,0,0">
                    <w:txbxContent>
                      <w:p w14:paraId="597A1DA9" w14:textId="77777777" w:rsidR="004C291B" w:rsidRDefault="004C291B">
                        <w:pPr>
                          <w:spacing w:after="160" w:line="259" w:lineRule="auto"/>
                          <w:ind w:left="0" w:firstLine="0"/>
                          <w:jc w:val="left"/>
                        </w:pPr>
                        <w:r>
                          <w:rPr>
                            <w:b/>
                            <w:color w:val="7F7F7F"/>
                            <w:sz w:val="16"/>
                          </w:rPr>
                          <w:t xml:space="preserve"> </w:t>
                        </w:r>
                      </w:p>
                    </w:txbxContent>
                  </v:textbox>
                </v:rect>
                <v:rect id="Rectangle 416" o:spid="_x0000_s1036" style="position:absolute;left:478;top:7010;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" filled="f" stroked="f">
                  <v:textbox inset="0,0,0,0">
                    <w:txbxContent>
                      <w:p w14:paraId="2E0B8C0C" w14:textId="77777777" w:rsidR="004C291B" w:rsidRDefault="004C291B">
                        <w:pPr>
                          <w:spacing w:after="160" w:line="259" w:lineRule="auto"/>
                          <w:ind w:left="0" w:firstLine="0"/>
                          <w:jc w:val="left"/>
                        </w:pPr>
                        <w:r>
                          <w:rPr>
                            <w:sz w:val="24"/>
                          </w:rPr>
                          <w:t xml:space="preserve"> </w:t>
                        </w:r>
                      </w:p>
                    </w:txbxContent>
                  </v:textbox>
                </v:rect>
                <v:shape id="Shape 20132" o:spid="_x0000_s1037" style="position:absolute;top:8407;width:65265;height:191;visibility:visible;mso-wrap-style:square;v-text-anchor:top" coordsize="6526531,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" path="m,l6526531,r,19050l,19050,,e" fillcolor="black" stroked="f" strokeweight="0">
                  <v:stroke miterlimit="83231f" joinstyle="miter"/>
                  <v:path arrowok="t" textboxrect="0,0,6526531,19050"/>
                </v:shape>
                <v:shape id="Picture 419" o:spid="_x0000_s1038" type="#_x0000_t75" style="position:absolute;left:198;width:8199;height:8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">
                  <v:imagedata r:id="rId18" o:title=""/>
                </v:shape>
                <w10:anchorlock/>
              </v:group>
            </w:pict>
          </mc:Fallback>
        </mc:AlternateContent>
      </w:r>
    </w:p>
    <w:p w14:paraId="7023AE62" w14:textId="77777777" w:rsidR="00017CE6" w:rsidRDefault="003A480E">
      <w:pPr>
        <w:spacing w:after="52" w:line="259" w:lineRule="auto"/>
        <w:ind w:left="14" w:firstLine="0"/>
        <w:jc w:val="left"/>
      </w:pPr>
      <w:r>
        <w:rPr>
          <w:sz w:val="16"/>
        </w:rPr>
        <w:t xml:space="preserve">  </w:t>
      </w:r>
    </w:p>
    <w:p w14:paraId="0E50A3C3" w14:textId="31C49C56" w:rsidR="00662684" w:rsidRPr="000117DB" w:rsidRDefault="00662684" w:rsidP="00662684">
      <w:pPr>
        <w:pStyle w:val="ListParagraph"/>
        <w:spacing w:after="160" w:line="278" w:lineRule="auto"/>
        <w:ind w:firstLine="0"/>
        <w:jc w:val="center"/>
        <w:rPr>
          <w:b/>
          <w:bCs/>
          <w:sz w:val="32"/>
          <w:szCs w:val="32"/>
        </w:rPr>
      </w:pPr>
      <w:r w:rsidRPr="000117DB">
        <w:rPr>
          <w:b/>
          <w:bCs/>
          <w:sz w:val="32"/>
          <w:szCs w:val="32"/>
        </w:rPr>
        <w:t>De La Salle Mission Statement</w:t>
      </w:r>
      <w:r>
        <w:rPr>
          <w:b/>
          <w:bCs/>
          <w:sz w:val="32"/>
          <w:szCs w:val="32"/>
        </w:rPr>
        <w:t xml:space="preserve"> </w:t>
      </w:r>
    </w:p>
    <w:p w14:paraId="46A732D3" w14:textId="77777777" w:rsidR="00662684" w:rsidRPr="00B64C65" w:rsidRDefault="00662684" w:rsidP="00662684">
      <w:pPr>
        <w:jc w:val="center"/>
        <w:rPr>
          <w:sz w:val="20"/>
          <w:szCs w:val="20"/>
        </w:rPr>
      </w:pPr>
      <w:r w:rsidRPr="00B64C65">
        <w:rPr>
          <w:sz w:val="20"/>
          <w:szCs w:val="20"/>
        </w:rPr>
        <w:t>“</w:t>
      </w:r>
      <w:r w:rsidRPr="00B64C65">
        <w:rPr>
          <w:b/>
          <w:bCs/>
          <w:i/>
          <w:iCs/>
          <w:sz w:val="20"/>
          <w:szCs w:val="20"/>
        </w:rPr>
        <w:t>You can perform miracles by touching the hearts of those entrusted to your care</w:t>
      </w:r>
      <w:r w:rsidRPr="00B64C65">
        <w:rPr>
          <w:sz w:val="20"/>
          <w:szCs w:val="20"/>
        </w:rPr>
        <w:t>.”</w:t>
      </w:r>
    </w:p>
    <w:p w14:paraId="1755B154" w14:textId="77777777" w:rsidR="00662684" w:rsidRPr="00B64C65" w:rsidRDefault="00662684" w:rsidP="00662684">
      <w:pPr>
        <w:rPr>
          <w:sz w:val="20"/>
          <w:szCs w:val="20"/>
        </w:rPr>
      </w:pPr>
      <w:r w:rsidRPr="00B64C65">
        <w:rPr>
          <w:sz w:val="20"/>
          <w:szCs w:val="20"/>
        </w:rPr>
        <w:t>We are a Catholic community of staff, governors, students, Brothers and families enriched by our Lasallian heritage, traditions and values. Our mission is to work with all in our family community to:</w:t>
      </w:r>
    </w:p>
    <w:p w14:paraId="4D80B3D7" w14:textId="77777777" w:rsidR="00662684" w:rsidRPr="00B64C65" w:rsidRDefault="00662684" w:rsidP="00662684">
      <w:pPr>
        <w:pStyle w:val="ListParagraph"/>
        <w:numPr>
          <w:ilvl w:val="0"/>
          <w:numId w:val="5"/>
        </w:numPr>
        <w:spacing w:after="160" w:line="278" w:lineRule="auto"/>
        <w:jc w:val="left"/>
        <w:rPr>
          <w:sz w:val="20"/>
          <w:szCs w:val="20"/>
        </w:rPr>
      </w:pPr>
      <w:r w:rsidRPr="00B64C65">
        <w:rPr>
          <w:sz w:val="20"/>
          <w:szCs w:val="20"/>
        </w:rPr>
        <w:t>See each person in our community as an individual with their own talents, needs, hopes, dreams and aspirations</w:t>
      </w:r>
    </w:p>
    <w:p w14:paraId="5D800E27" w14:textId="77777777" w:rsidR="00662684" w:rsidRPr="00B64C65" w:rsidRDefault="00662684" w:rsidP="00662684">
      <w:pPr>
        <w:pStyle w:val="ListParagraph"/>
        <w:numPr>
          <w:ilvl w:val="0"/>
          <w:numId w:val="5"/>
        </w:numPr>
        <w:spacing w:after="160" w:line="278" w:lineRule="auto"/>
        <w:jc w:val="left"/>
        <w:rPr>
          <w:sz w:val="20"/>
          <w:szCs w:val="20"/>
        </w:rPr>
      </w:pPr>
      <w:r w:rsidRPr="00B64C65">
        <w:rPr>
          <w:sz w:val="20"/>
          <w:szCs w:val="20"/>
        </w:rPr>
        <w:t>Provide a holistic education that challenges each of us to achieve our potential and become the person God intended us to be: spiritually, morally, academically, physically and socially</w:t>
      </w:r>
    </w:p>
    <w:p w14:paraId="14ABE036" w14:textId="77777777" w:rsidR="00662684" w:rsidRPr="00B64C65" w:rsidRDefault="00662684" w:rsidP="00662684">
      <w:pPr>
        <w:pStyle w:val="ListParagraph"/>
        <w:numPr>
          <w:ilvl w:val="0"/>
          <w:numId w:val="5"/>
        </w:numPr>
        <w:spacing w:after="160" w:line="278" w:lineRule="auto"/>
        <w:jc w:val="left"/>
        <w:rPr>
          <w:sz w:val="20"/>
          <w:szCs w:val="20"/>
        </w:rPr>
      </w:pPr>
      <w:r w:rsidRPr="00B64C65">
        <w:rPr>
          <w:sz w:val="20"/>
          <w:szCs w:val="20"/>
        </w:rPr>
        <w:t>Walk side by side with our students to help them grow into confident, independent, kind, respectful and tolerant adults, with a strong sense of social responsibility, ready to make a valuable contribution to the world of tomorrow</w:t>
      </w:r>
    </w:p>
    <w:p w14:paraId="20C53CA1" w14:textId="77777777" w:rsidR="00662684" w:rsidRDefault="00662684" w:rsidP="00662684">
      <w:pPr>
        <w:pStyle w:val="ListParagraph"/>
        <w:numPr>
          <w:ilvl w:val="0"/>
          <w:numId w:val="5"/>
        </w:numPr>
        <w:spacing w:after="160" w:line="278" w:lineRule="auto"/>
        <w:jc w:val="left"/>
        <w:rPr>
          <w:sz w:val="20"/>
          <w:szCs w:val="20"/>
        </w:rPr>
      </w:pPr>
      <w:r w:rsidRPr="00B64C65">
        <w:rPr>
          <w:sz w:val="20"/>
          <w:szCs w:val="20"/>
        </w:rPr>
        <w:t>Create a safe and supportive environment where those of all faiths, and none, can explore, share, discuss and celebrate their spirituality</w:t>
      </w:r>
    </w:p>
    <w:p w14:paraId="3812207D" w14:textId="77777777" w:rsidR="00662684" w:rsidRDefault="00662684">
      <w:pPr>
        <w:pStyle w:val="Heading1"/>
        <w:ind w:left="9"/>
      </w:pPr>
    </w:p>
    <w:p w14:paraId="6EDEBA88" w14:textId="77777777" w:rsidR="00662684" w:rsidRDefault="00662684">
      <w:pPr>
        <w:pStyle w:val="Heading1"/>
        <w:ind w:left="9"/>
      </w:pPr>
    </w:p>
    <w:p w14:paraId="23E5DF70" w14:textId="2A753E2B" w:rsidR="00017CE6" w:rsidRDefault="003A480E">
      <w:pPr>
        <w:pStyle w:val="Heading1"/>
        <w:ind w:left="9"/>
      </w:pPr>
      <w:r>
        <w:t xml:space="preserve">Rationale </w:t>
      </w:r>
    </w:p>
    <w:p w14:paraId="44B98CA6" w14:textId="77777777" w:rsidR="00017CE6" w:rsidRDefault="003A480E">
      <w:pPr>
        <w:spacing w:after="114"/>
        <w:ind w:left="19"/>
      </w:pPr>
      <w:r>
        <w:t xml:space="preserve">High quality careers education and guidance in school is critical to young people’s futures. It helps to prepare them for the workplace by providing a clear understanding of the world of work including the routes to jobs and careers that they might find engaging and rewarding. It supports them to acquire the self-development and career management skills they need to achieve positive employment destinations. This helps students to choose their pathways, improve their life opportunities and contribute to a productive and successful economy. </w:t>
      </w:r>
    </w:p>
    <w:p w14:paraId="1D55A8A7" w14:textId="77777777" w:rsidR="00017CE6" w:rsidRDefault="003A480E">
      <w:pPr>
        <w:ind w:left="19"/>
      </w:pPr>
      <w:r>
        <w:t xml:space="preserve">As the number of apprenticeships rises every year, it becomes increasingly important that all young people have a full understanding of all the options available to them post-16 and post-18 including wider technical education options such as T-Levels and Higher Technical Qualifications. </w:t>
      </w:r>
    </w:p>
    <w:p w14:paraId="7A33DB2B" w14:textId="77777777" w:rsidR="00017CE6" w:rsidRDefault="003A480E">
      <w:pPr>
        <w:spacing w:after="38" w:line="259" w:lineRule="auto"/>
        <w:ind w:left="14" w:firstLine="0"/>
        <w:jc w:val="left"/>
      </w:pPr>
      <w:r>
        <w:rPr>
          <w:b/>
          <w:sz w:val="18"/>
        </w:rPr>
        <w:t xml:space="preserve"> </w:t>
      </w:r>
    </w:p>
    <w:p w14:paraId="326BEBEB" w14:textId="77777777" w:rsidR="00017CE6" w:rsidRDefault="003A480E">
      <w:pPr>
        <w:pStyle w:val="Heading1"/>
        <w:ind w:left="9"/>
      </w:pPr>
      <w:r>
        <w:t xml:space="preserve">Commitment  </w:t>
      </w:r>
    </w:p>
    <w:p w14:paraId="71467467" w14:textId="77777777" w:rsidR="00017CE6" w:rsidRPr="00662684" w:rsidRDefault="003A480E">
      <w:pPr>
        <w:spacing w:after="114"/>
        <w:ind w:left="19"/>
        <w:rPr>
          <w:color w:val="000000" w:themeColor="text1"/>
        </w:rPr>
      </w:pPr>
      <w:r>
        <w:t xml:space="preserve">De La Salle is committed to ensuring there is an opportunity for a range of education and training providers to access students, for the purpose of informing them about approved technical education qualifications and apprenticeships.  De La </w:t>
      </w:r>
      <w:r w:rsidRPr="00662684">
        <w:rPr>
          <w:color w:val="000000" w:themeColor="text1"/>
        </w:rPr>
        <w:t xml:space="preserve">Salle is fully aware of the responsibility to set students on the path that will secure the best outcome which will enable them to progress in education and work and give employers the highly skilled people they need. That means acting impartially, in line with the statutory duty, and not showing bias towards any route, be that academic or technical.  </w:t>
      </w:r>
    </w:p>
    <w:p w14:paraId="36EC920C" w14:textId="4E16C79A" w:rsidR="00017CE6" w:rsidRPr="00662684" w:rsidRDefault="00D17515" w:rsidP="00415CE5">
      <w:pPr>
        <w:rPr>
          <w:color w:val="000000" w:themeColor="text1"/>
        </w:rPr>
      </w:pPr>
      <w:r w:rsidRPr="00662684">
        <w:rPr>
          <w:color w:val="000000" w:themeColor="text1"/>
        </w:rPr>
        <w:t>De La Salle endeavours to ensure that all students are aware of all routes to higher skills and are able to access information on technical options and apprenticeships. The school acts impartially and has regard to the Department for Education statutory guidance Careers guidance and access for education and training providers, updated 23 June 2026, and the provider access legislation strengthened through the Skills and Post-16 Education Act 2022.</w:t>
      </w:r>
    </w:p>
    <w:p w14:paraId="2CABAF4D" w14:textId="77777777" w:rsidR="00017CE6" w:rsidRPr="00662684" w:rsidRDefault="003A480E">
      <w:pPr>
        <w:spacing w:after="38" w:line="259" w:lineRule="auto"/>
        <w:ind w:left="14" w:firstLine="0"/>
        <w:jc w:val="left"/>
        <w:rPr>
          <w:color w:val="000000" w:themeColor="text1"/>
        </w:rPr>
      </w:pPr>
      <w:r w:rsidRPr="00662684">
        <w:rPr>
          <w:b/>
          <w:color w:val="000000" w:themeColor="text1"/>
          <w:sz w:val="18"/>
        </w:rPr>
        <w:t xml:space="preserve"> </w:t>
      </w:r>
    </w:p>
    <w:p w14:paraId="5170E7C0" w14:textId="77777777" w:rsidR="00017CE6" w:rsidRPr="00662684" w:rsidRDefault="003A480E">
      <w:pPr>
        <w:pStyle w:val="Heading1"/>
        <w:ind w:left="9"/>
        <w:rPr>
          <w:color w:val="000000" w:themeColor="text1"/>
        </w:rPr>
      </w:pPr>
      <w:r w:rsidRPr="00662684">
        <w:rPr>
          <w:color w:val="000000" w:themeColor="text1"/>
        </w:rPr>
        <w:t xml:space="preserve">Aims  </w:t>
      </w:r>
    </w:p>
    <w:p w14:paraId="7377953A" w14:textId="77777777" w:rsidR="00017CE6" w:rsidRPr="00662684" w:rsidRDefault="003A480E">
      <w:pPr>
        <w:ind w:left="19"/>
        <w:rPr>
          <w:color w:val="000000" w:themeColor="text1"/>
        </w:rPr>
      </w:pPr>
      <w:r w:rsidRPr="00662684">
        <w:rPr>
          <w:color w:val="000000" w:themeColor="text1"/>
        </w:rPr>
        <w:t xml:space="preserve">De La Salle School’s policy for access to other education and training providers has the following aims:  </w:t>
      </w:r>
    </w:p>
    <w:p w14:paraId="4DA4C22A" w14:textId="77777777" w:rsidR="00017CE6" w:rsidRPr="00662684" w:rsidRDefault="003A480E">
      <w:pPr>
        <w:numPr>
          <w:ilvl w:val="0"/>
          <w:numId w:val="4"/>
        </w:numPr>
        <w:ind w:hanging="360"/>
        <w:rPr>
          <w:color w:val="000000" w:themeColor="text1"/>
        </w:rPr>
      </w:pPr>
      <w:r w:rsidRPr="00662684">
        <w:rPr>
          <w:color w:val="000000" w:themeColor="text1"/>
        </w:rPr>
        <w:t xml:space="preserve">To develop the knowledge and awareness of our students of all career pathways available to them, including technical qualifications and apprenticeships </w:t>
      </w:r>
    </w:p>
    <w:p w14:paraId="44B994E8" w14:textId="77777777" w:rsidR="00017CE6" w:rsidRPr="00662684" w:rsidRDefault="003A480E">
      <w:pPr>
        <w:numPr>
          <w:ilvl w:val="0"/>
          <w:numId w:val="4"/>
        </w:numPr>
        <w:ind w:hanging="360"/>
        <w:rPr>
          <w:color w:val="000000" w:themeColor="text1"/>
        </w:rPr>
      </w:pPr>
      <w:r w:rsidRPr="00662684">
        <w:rPr>
          <w:color w:val="000000" w:themeColor="text1"/>
        </w:rPr>
        <w:t xml:space="preserve">To support young people to be able to learn more about opportunities for education and training outside of school before making crucial choices about their future options </w:t>
      </w:r>
    </w:p>
    <w:p w14:paraId="1E926558" w14:textId="77777777" w:rsidR="00017CE6" w:rsidRPr="00662684" w:rsidRDefault="003A480E">
      <w:pPr>
        <w:numPr>
          <w:ilvl w:val="0"/>
          <w:numId w:val="4"/>
        </w:numPr>
        <w:ind w:hanging="360"/>
        <w:rPr>
          <w:color w:val="000000" w:themeColor="text1"/>
        </w:rPr>
      </w:pPr>
      <w:r w:rsidRPr="00662684">
        <w:rPr>
          <w:color w:val="000000" w:themeColor="text1"/>
        </w:rPr>
        <w:lastRenderedPageBreak/>
        <w:t xml:space="preserve">To reduce drop out from courses and avoid the risk of students becoming NEET (young people not in education, employment or training). </w:t>
      </w:r>
    </w:p>
    <w:p w14:paraId="7146AB5F" w14:textId="77777777" w:rsidR="00017CE6" w:rsidRPr="00662684" w:rsidRDefault="003A480E">
      <w:pPr>
        <w:spacing w:after="0" w:line="259" w:lineRule="auto"/>
        <w:ind w:left="14" w:firstLine="0"/>
        <w:jc w:val="left"/>
        <w:rPr>
          <w:color w:val="000000" w:themeColor="text1"/>
        </w:rPr>
      </w:pPr>
      <w:r w:rsidRPr="00662684">
        <w:rPr>
          <w:b/>
          <w:color w:val="000000" w:themeColor="text1"/>
        </w:rPr>
        <w:t xml:space="preserve"> </w:t>
      </w:r>
    </w:p>
    <w:p w14:paraId="3F294383" w14:textId="77777777" w:rsidR="00017CE6" w:rsidRPr="00662684" w:rsidRDefault="003A480E">
      <w:pPr>
        <w:pStyle w:val="Heading1"/>
        <w:ind w:left="9"/>
        <w:rPr>
          <w:color w:val="000000" w:themeColor="text1"/>
        </w:rPr>
      </w:pPr>
      <w:r w:rsidRPr="00662684">
        <w:rPr>
          <w:color w:val="000000" w:themeColor="text1"/>
        </w:rPr>
        <w:t xml:space="preserve">Student Entitlement  </w:t>
      </w:r>
    </w:p>
    <w:p w14:paraId="3868A299" w14:textId="77777777" w:rsidR="006851C1" w:rsidRPr="00662684" w:rsidRDefault="006851C1" w:rsidP="00415CE5">
      <w:pPr>
        <w:ind w:left="14" w:firstLine="0"/>
        <w:rPr>
          <w:color w:val="000000" w:themeColor="text1"/>
        </w:rPr>
      </w:pPr>
      <w:r w:rsidRPr="00662684">
        <w:rPr>
          <w:color w:val="000000" w:themeColor="text1"/>
        </w:rPr>
        <w:t>De La Salle fully supports the statutory requirement for students to have direct access to providers of technical education and apprenticeships. The provider access legislation requires schools with pupils in Years 8 to 13 to provide at least six provider encounters across the three key phases. As De La Salle is an 11-16 school, four mandatory encounters apply: two encounters for all pupils in the first key phase (Year 8 or between 1 September and 28 February in Year 9) and two encounters for all pupils in the second key phase (Year 10 or between 1 September and 28 February in Year 11). Within each key phase, the two encounters will be with different providers.</w:t>
      </w:r>
    </w:p>
    <w:p w14:paraId="2792D853" w14:textId="77777777" w:rsidR="00415CE5" w:rsidRPr="00662684" w:rsidRDefault="00415CE5" w:rsidP="00415CE5">
      <w:pPr>
        <w:ind w:left="14" w:firstLine="0"/>
        <w:rPr>
          <w:color w:val="000000" w:themeColor="text1"/>
        </w:rPr>
      </w:pPr>
    </w:p>
    <w:p w14:paraId="2132A060" w14:textId="09449849" w:rsidR="006851C1" w:rsidRPr="00662684" w:rsidRDefault="006851C1" w:rsidP="00415CE5">
      <w:pPr>
        <w:ind w:left="14" w:firstLine="0"/>
        <w:rPr>
          <w:color w:val="000000" w:themeColor="text1"/>
        </w:rPr>
      </w:pPr>
      <w:r w:rsidRPr="00662684">
        <w:rPr>
          <w:color w:val="000000" w:themeColor="text1"/>
        </w:rPr>
        <w:t>These provider encounters will take place for a reasonable period of time during the standard school day. The school will not restrict attendance to selected groups of pupils where an encounter is required for all pupils. Each provider will be given sufficient time, as a minimum, to:</w:t>
      </w:r>
    </w:p>
    <w:p w14:paraId="373E48F8" w14:textId="77777777" w:rsidR="006851C1" w:rsidRPr="00662684" w:rsidRDefault="006851C1" w:rsidP="006851C1">
      <w:pPr>
        <w:rPr>
          <w:color w:val="000000" w:themeColor="text1"/>
        </w:rPr>
      </w:pPr>
    </w:p>
    <w:p w14:paraId="53B50FDF" w14:textId="77777777" w:rsidR="00017CE6" w:rsidRPr="00662684" w:rsidRDefault="003A480E">
      <w:pPr>
        <w:ind w:left="19"/>
        <w:rPr>
          <w:color w:val="000000" w:themeColor="text1"/>
        </w:rPr>
      </w:pPr>
      <w:r w:rsidRPr="00662684">
        <w:rPr>
          <w:color w:val="000000" w:themeColor="text1"/>
        </w:rPr>
        <w:t xml:space="preserve">These provider encounters will be scheduled during the main school hours and the provider will be given a reasonable amount of time to, as a minimum: </w:t>
      </w:r>
    </w:p>
    <w:p w14:paraId="642ECCAE" w14:textId="77777777" w:rsidR="00017CE6" w:rsidRPr="00662684" w:rsidRDefault="003A480E">
      <w:pPr>
        <w:numPr>
          <w:ilvl w:val="0"/>
          <w:numId w:val="2"/>
        </w:numPr>
        <w:ind w:hanging="360"/>
        <w:rPr>
          <w:color w:val="000000" w:themeColor="text1"/>
        </w:rPr>
      </w:pPr>
      <w:r w:rsidRPr="00662684">
        <w:rPr>
          <w:color w:val="000000" w:themeColor="text1"/>
        </w:rPr>
        <w:t xml:space="preserve">share information about both the provider and the approved technical education qualification and apprenticeships that the provider offers </w:t>
      </w:r>
    </w:p>
    <w:p w14:paraId="726F13E9" w14:textId="77777777" w:rsidR="00017CE6" w:rsidRPr="00662684" w:rsidRDefault="003A480E">
      <w:pPr>
        <w:numPr>
          <w:ilvl w:val="0"/>
          <w:numId w:val="2"/>
        </w:numPr>
        <w:ind w:hanging="360"/>
        <w:rPr>
          <w:color w:val="000000" w:themeColor="text1"/>
        </w:rPr>
      </w:pPr>
      <w:r w:rsidRPr="00662684">
        <w:rPr>
          <w:color w:val="000000" w:themeColor="text1"/>
        </w:rPr>
        <w:t xml:space="preserve">explain what career routes those options could lead to </w:t>
      </w:r>
    </w:p>
    <w:p w14:paraId="2F2A7C0D" w14:textId="77777777" w:rsidR="0093071F" w:rsidRPr="00662684" w:rsidRDefault="003A480E">
      <w:pPr>
        <w:numPr>
          <w:ilvl w:val="0"/>
          <w:numId w:val="2"/>
        </w:numPr>
        <w:spacing w:after="0" w:line="251" w:lineRule="auto"/>
        <w:ind w:hanging="360"/>
        <w:rPr>
          <w:color w:val="000000" w:themeColor="text1"/>
        </w:rPr>
      </w:pPr>
      <w:r w:rsidRPr="00662684">
        <w:rPr>
          <w:color w:val="000000" w:themeColor="text1"/>
        </w:rPr>
        <w:t>provide insights into what it might be like to learn or train with that provider (including the opportunity to meet staff and pupils from the provider)</w:t>
      </w:r>
    </w:p>
    <w:p w14:paraId="2A5BD6A5" w14:textId="1895354D" w:rsidR="00017CE6" w:rsidRPr="00662684" w:rsidRDefault="003A480E">
      <w:pPr>
        <w:numPr>
          <w:ilvl w:val="0"/>
          <w:numId w:val="2"/>
        </w:numPr>
        <w:spacing w:after="0" w:line="251" w:lineRule="auto"/>
        <w:ind w:hanging="360"/>
        <w:rPr>
          <w:color w:val="000000" w:themeColor="text1"/>
        </w:rPr>
      </w:pPr>
      <w:r w:rsidRPr="00662684">
        <w:rPr>
          <w:color w:val="000000" w:themeColor="text1"/>
        </w:rPr>
        <w:t xml:space="preserve">answer questions from pupils. </w:t>
      </w:r>
    </w:p>
    <w:p w14:paraId="5B955BEB" w14:textId="77777777" w:rsidR="000E3926" w:rsidRPr="00662684" w:rsidRDefault="000E3926" w:rsidP="00415CE5">
      <w:pPr>
        <w:ind w:left="14" w:firstLine="0"/>
        <w:rPr>
          <w:color w:val="000000" w:themeColor="text1"/>
        </w:rPr>
      </w:pPr>
      <w:r w:rsidRPr="00662684">
        <w:rPr>
          <w:color w:val="000000" w:themeColor="text1"/>
        </w:rPr>
        <w:t>Encounters will be planned so that pupils can engage directly with the provider and, where appropriate, reflect on the information they have received.</w:t>
      </w:r>
    </w:p>
    <w:p w14:paraId="0BF4260F" w14:textId="77777777" w:rsidR="000E3926" w:rsidRPr="00662684" w:rsidRDefault="000E3926" w:rsidP="00415CE5">
      <w:pPr>
        <w:ind w:left="14" w:firstLine="0"/>
        <w:rPr>
          <w:color w:val="000000" w:themeColor="text1"/>
        </w:rPr>
      </w:pPr>
      <w:r w:rsidRPr="00662684">
        <w:rPr>
          <w:color w:val="000000" w:themeColor="text1"/>
        </w:rPr>
        <w:t>The school will take account of the needs of pupils with SEND and other pupils who may require additional support to access encounters fully</w:t>
      </w:r>
    </w:p>
    <w:p w14:paraId="4DA48710" w14:textId="77777777" w:rsidR="000E3926" w:rsidRPr="00662684" w:rsidRDefault="000E3926" w:rsidP="00415CE5">
      <w:pPr>
        <w:ind w:left="14" w:firstLine="0"/>
        <w:rPr>
          <w:color w:val="000000" w:themeColor="text1"/>
        </w:rPr>
      </w:pPr>
    </w:p>
    <w:p w14:paraId="20463B4E" w14:textId="77777777" w:rsidR="004C291B" w:rsidRPr="00662684" w:rsidRDefault="004C291B" w:rsidP="00415CE5">
      <w:pPr>
        <w:ind w:left="14" w:firstLine="0"/>
        <w:rPr>
          <w:color w:val="000000" w:themeColor="text1"/>
        </w:rPr>
      </w:pPr>
    </w:p>
    <w:p w14:paraId="415DDE20" w14:textId="77777777" w:rsidR="004C291B" w:rsidRPr="00662684" w:rsidRDefault="004C291B" w:rsidP="00415CE5">
      <w:pPr>
        <w:ind w:left="14" w:firstLine="0"/>
        <w:rPr>
          <w:color w:val="000000" w:themeColor="text1"/>
        </w:rPr>
      </w:pPr>
    </w:p>
    <w:p w14:paraId="491F53B5" w14:textId="77777777" w:rsidR="004C291B" w:rsidRPr="00662684" w:rsidRDefault="003A480E" w:rsidP="00415CE5">
      <w:pPr>
        <w:ind w:left="14" w:firstLine="0"/>
        <w:rPr>
          <w:b/>
          <w:bCs/>
          <w:color w:val="000000" w:themeColor="text1"/>
        </w:rPr>
      </w:pPr>
      <w:r w:rsidRPr="00662684">
        <w:rPr>
          <w:b/>
          <w:bCs/>
          <w:color w:val="000000" w:themeColor="text1"/>
        </w:rPr>
        <w:t xml:space="preserve">De La Salle School Careers Programme </w:t>
      </w:r>
    </w:p>
    <w:p w14:paraId="51DB17AD" w14:textId="22ECD4E1" w:rsidR="00017CE6" w:rsidRPr="00662684" w:rsidRDefault="008D6059" w:rsidP="00415CE5">
      <w:pPr>
        <w:ind w:left="14" w:firstLine="0"/>
        <w:rPr>
          <w:color w:val="000000" w:themeColor="text1"/>
        </w:rPr>
      </w:pPr>
      <w:r w:rsidRPr="00662684">
        <w:rPr>
          <w:color w:val="000000" w:themeColor="text1"/>
        </w:rPr>
        <w:t>The programme below reflects the school’s planned CEIAG offer. Activities and named events may be updated during the academic year; statutory provider encounters will be scheduled to meet the timing and access requirements set out above.</w:t>
      </w:r>
    </w:p>
    <w:p w14:paraId="23B5EA88" w14:textId="77777777" w:rsidR="009C2422" w:rsidRDefault="009C2422">
      <w:pPr>
        <w:spacing w:after="5" w:line="250" w:lineRule="auto"/>
        <w:ind w:left="19"/>
        <w:jc w:val="left"/>
      </w:pPr>
    </w:p>
    <w:p w14:paraId="5D282847" w14:textId="77777777" w:rsidR="00017CE6" w:rsidRDefault="003A480E">
      <w:pPr>
        <w:numPr>
          <w:ilvl w:val="0"/>
          <w:numId w:val="1"/>
        </w:numPr>
        <w:spacing w:after="5" w:line="250" w:lineRule="auto"/>
        <w:ind w:hanging="360"/>
        <w:jc w:val="left"/>
      </w:pPr>
      <w:r>
        <w:rPr>
          <w:sz w:val="24"/>
        </w:rPr>
        <w:t xml:space="preserve">Assemblies from Aspirational Speakers, Career Connect and other external providers. </w:t>
      </w:r>
    </w:p>
    <w:p w14:paraId="689E233A" w14:textId="77777777" w:rsidR="00017CE6" w:rsidRDefault="003A480E">
      <w:pPr>
        <w:numPr>
          <w:ilvl w:val="0"/>
          <w:numId w:val="1"/>
        </w:numPr>
        <w:spacing w:after="5" w:line="250" w:lineRule="auto"/>
        <w:ind w:hanging="360"/>
        <w:jc w:val="left"/>
      </w:pPr>
      <w:r>
        <w:rPr>
          <w:sz w:val="24"/>
        </w:rPr>
        <w:t xml:space="preserve">Careers Connect –Drop-ins (lunchtimes) </w:t>
      </w:r>
    </w:p>
    <w:p w14:paraId="15BA5671" w14:textId="77777777" w:rsidR="00017CE6" w:rsidRDefault="003A480E">
      <w:pPr>
        <w:numPr>
          <w:ilvl w:val="0"/>
          <w:numId w:val="1"/>
        </w:numPr>
        <w:spacing w:after="5" w:line="250" w:lineRule="auto"/>
        <w:ind w:hanging="360"/>
        <w:jc w:val="left"/>
      </w:pPr>
      <w:r>
        <w:rPr>
          <w:sz w:val="24"/>
        </w:rPr>
        <w:t xml:space="preserve">Careers Connect Portal and other on-line websites </w:t>
      </w:r>
    </w:p>
    <w:p w14:paraId="2892F5E2" w14:textId="77777777" w:rsidR="00017CE6" w:rsidRDefault="003A480E">
      <w:pPr>
        <w:numPr>
          <w:ilvl w:val="0"/>
          <w:numId w:val="1"/>
        </w:numPr>
        <w:spacing w:after="5" w:line="250" w:lineRule="auto"/>
        <w:ind w:hanging="360"/>
        <w:jc w:val="left"/>
      </w:pPr>
      <w:r>
        <w:rPr>
          <w:sz w:val="24"/>
        </w:rPr>
        <w:t xml:space="preserve">Advice from your subject teachers – subject career notice boards </w:t>
      </w:r>
    </w:p>
    <w:p w14:paraId="28EFA7DC" w14:textId="77777777" w:rsidR="00017CE6" w:rsidRPr="004C291B" w:rsidRDefault="003A480E">
      <w:pPr>
        <w:numPr>
          <w:ilvl w:val="0"/>
          <w:numId w:val="1"/>
        </w:numPr>
        <w:spacing w:after="5" w:line="250" w:lineRule="auto"/>
        <w:ind w:hanging="360"/>
        <w:jc w:val="left"/>
      </w:pPr>
      <w:r>
        <w:rPr>
          <w:sz w:val="24"/>
        </w:rPr>
        <w:t>Designated careers base in the careers room – Prospectuses and Future Careers resources available</w:t>
      </w:r>
      <w:r>
        <w:rPr>
          <w:sz w:val="2"/>
        </w:rPr>
        <w:t xml:space="preserve"> </w:t>
      </w:r>
    </w:p>
    <w:p w14:paraId="0D0764B6" w14:textId="77777777" w:rsidR="004C291B" w:rsidRDefault="004C291B" w:rsidP="004C291B">
      <w:pPr>
        <w:spacing w:after="5" w:line="250" w:lineRule="auto"/>
        <w:ind w:left="369" w:firstLine="0"/>
        <w:jc w:val="left"/>
      </w:pPr>
    </w:p>
    <w:p w14:paraId="6FAF6006" w14:textId="77777777" w:rsidR="004C291B" w:rsidRDefault="004C291B" w:rsidP="004C291B">
      <w:pPr>
        <w:spacing w:after="5" w:line="250" w:lineRule="auto"/>
        <w:ind w:left="369" w:firstLine="0"/>
        <w:jc w:val="left"/>
      </w:pPr>
    </w:p>
    <w:tbl>
      <w:tblPr>
        <w:tblStyle w:val="TableGrid"/>
        <w:tblW w:w="10206" w:type="dxa"/>
        <w:tblInd w:w="16" w:type="dxa"/>
        <w:tblCellMar>
          <w:top w:w="8" w:type="dxa"/>
          <w:left w:w="155" w:type="dxa"/>
          <w:right w:w="1" w:type="dxa"/>
        </w:tblCellMar>
        <w:tblLook w:val="04A0" w:firstRow="1" w:lastRow="0" w:firstColumn="1" w:lastColumn="0" w:noHBand="0" w:noVBand="1"/>
      </w:tblPr>
      <w:tblGrid>
        <w:gridCol w:w="1842"/>
        <w:gridCol w:w="2787"/>
        <w:gridCol w:w="2790"/>
        <w:gridCol w:w="2787"/>
      </w:tblGrid>
      <w:tr w:rsidR="00017CE6" w14:paraId="7439C490" w14:textId="77777777">
        <w:trPr>
          <w:trHeight w:val="521"/>
        </w:trPr>
        <w:tc>
          <w:tcPr>
            <w:tcW w:w="1842" w:type="dxa"/>
            <w:tcBorders>
              <w:top w:val="single" w:sz="4" w:space="0" w:color="000000"/>
              <w:left w:val="single" w:sz="4" w:space="0" w:color="000000"/>
              <w:bottom w:val="single" w:sz="4" w:space="0" w:color="000000"/>
              <w:right w:val="nil"/>
            </w:tcBorders>
            <w:shd w:val="clear" w:color="auto" w:fill="FFFF00"/>
          </w:tcPr>
          <w:p w14:paraId="3603B214" w14:textId="77777777" w:rsidR="00017CE6" w:rsidRDefault="00017CE6">
            <w:pPr>
              <w:spacing w:after="160" w:line="259" w:lineRule="auto"/>
              <w:ind w:left="0" w:firstLine="0"/>
              <w:jc w:val="left"/>
            </w:pPr>
          </w:p>
        </w:tc>
        <w:tc>
          <w:tcPr>
            <w:tcW w:w="8364" w:type="dxa"/>
            <w:gridSpan w:val="3"/>
            <w:tcBorders>
              <w:top w:val="single" w:sz="4" w:space="0" w:color="000000"/>
              <w:left w:val="nil"/>
              <w:bottom w:val="single" w:sz="4" w:space="0" w:color="000000"/>
              <w:right w:val="single" w:sz="4" w:space="0" w:color="000000"/>
            </w:tcBorders>
            <w:shd w:val="clear" w:color="auto" w:fill="FFFF00"/>
          </w:tcPr>
          <w:p w14:paraId="46D37252" w14:textId="77777777" w:rsidR="00017CE6" w:rsidRDefault="003A480E">
            <w:pPr>
              <w:spacing w:after="14" w:line="259" w:lineRule="auto"/>
              <w:ind w:left="2777" w:firstLine="0"/>
              <w:jc w:val="left"/>
            </w:pPr>
            <w:r>
              <w:rPr>
                <w:b/>
              </w:rPr>
              <w:t xml:space="preserve">Year 7 </w:t>
            </w:r>
          </w:p>
          <w:p w14:paraId="38D59173" w14:textId="77777777" w:rsidR="00017CE6" w:rsidRDefault="003A480E">
            <w:pPr>
              <w:spacing w:after="0" w:line="259" w:lineRule="auto"/>
              <w:ind w:left="248" w:firstLine="0"/>
              <w:jc w:val="left"/>
            </w:pPr>
            <w:r>
              <w:rPr>
                <w:b/>
                <w:i/>
                <w:sz w:val="20"/>
              </w:rPr>
              <w:t>Aim: Students will explore a range of careers and pathways.</w:t>
            </w:r>
            <w:r>
              <w:rPr>
                <w:b/>
                <w:sz w:val="24"/>
              </w:rPr>
              <w:t xml:space="preserve"> </w:t>
            </w:r>
          </w:p>
        </w:tc>
      </w:tr>
      <w:tr w:rsidR="00017CE6" w14:paraId="480B378C" w14:textId="77777777">
        <w:trPr>
          <w:trHeight w:val="304"/>
        </w:trPr>
        <w:tc>
          <w:tcPr>
            <w:tcW w:w="1842" w:type="dxa"/>
            <w:vMerge w:val="restart"/>
            <w:tcBorders>
              <w:top w:val="single" w:sz="4" w:space="0" w:color="000000"/>
              <w:left w:val="single" w:sz="4" w:space="0" w:color="000000"/>
              <w:bottom w:val="single" w:sz="4" w:space="0" w:color="000000"/>
              <w:right w:val="single" w:sz="4" w:space="0" w:color="000000"/>
            </w:tcBorders>
          </w:tcPr>
          <w:p w14:paraId="6736B5B5" w14:textId="77777777" w:rsidR="00017CE6" w:rsidRDefault="003A480E">
            <w:pPr>
              <w:spacing w:after="0" w:line="259" w:lineRule="auto"/>
              <w:ind w:left="0" w:right="94" w:firstLine="0"/>
              <w:jc w:val="center"/>
            </w:pPr>
            <w:r>
              <w:t xml:space="preserve"> </w:t>
            </w:r>
          </w:p>
          <w:p w14:paraId="38E5C216" w14:textId="77777777" w:rsidR="00017CE6" w:rsidRDefault="003A480E" w:rsidP="004C291B">
            <w:pPr>
              <w:spacing w:after="0" w:line="259" w:lineRule="auto"/>
              <w:ind w:left="0" w:right="155" w:firstLine="0"/>
              <w:jc w:val="left"/>
            </w:pPr>
            <w:r>
              <w:lastRenderedPageBreak/>
              <w:t xml:space="preserve">Year 7 – </w:t>
            </w:r>
          </w:p>
          <w:p w14:paraId="61539DF5" w14:textId="77777777" w:rsidR="00017CE6" w:rsidRDefault="003A480E" w:rsidP="004C291B">
            <w:pPr>
              <w:spacing w:after="0" w:line="259" w:lineRule="auto"/>
              <w:ind w:left="0" w:right="147" w:firstLine="0"/>
              <w:jc w:val="left"/>
            </w:pPr>
            <w:r>
              <w:t xml:space="preserve">Building  </w:t>
            </w:r>
          </w:p>
          <w:p w14:paraId="5FDFA348" w14:textId="77777777" w:rsidR="00017CE6" w:rsidRDefault="003A480E" w:rsidP="004C291B">
            <w:pPr>
              <w:spacing w:after="0" w:line="259" w:lineRule="auto"/>
              <w:ind w:left="0" w:right="94" w:firstLine="0"/>
              <w:jc w:val="left"/>
            </w:pPr>
            <w:r>
              <w:t xml:space="preserve"> </w:t>
            </w:r>
          </w:p>
          <w:p w14:paraId="2187F4D9" w14:textId="77777777" w:rsidR="00017CE6" w:rsidRDefault="003A480E" w:rsidP="004C291B">
            <w:pPr>
              <w:spacing w:after="0" w:line="259" w:lineRule="auto"/>
              <w:ind w:left="0" w:right="157" w:firstLine="0"/>
              <w:jc w:val="left"/>
            </w:pPr>
            <w:r>
              <w:t xml:space="preserve">Outcome – </w:t>
            </w:r>
          </w:p>
          <w:p w14:paraId="77C8EDB0" w14:textId="77777777" w:rsidR="004C291B" w:rsidRDefault="003A480E" w:rsidP="004C291B">
            <w:pPr>
              <w:spacing w:after="0" w:line="250" w:lineRule="auto"/>
              <w:ind w:left="14" w:firstLine="0"/>
              <w:jc w:val="left"/>
            </w:pPr>
            <w:r>
              <w:t xml:space="preserve">Students will be aware of the </w:t>
            </w:r>
            <w:r w:rsidR="004C291B">
              <w:t xml:space="preserve">different types of career/post </w:t>
            </w:r>
          </w:p>
          <w:p w14:paraId="7253765D" w14:textId="77777777" w:rsidR="004C291B" w:rsidRDefault="004C291B" w:rsidP="004C291B">
            <w:pPr>
              <w:spacing w:after="0" w:line="259" w:lineRule="auto"/>
              <w:ind w:left="0" w:right="147" w:firstLine="0"/>
              <w:jc w:val="left"/>
            </w:pPr>
            <w:r>
              <w:t xml:space="preserve">16 pathways.  </w:t>
            </w:r>
          </w:p>
          <w:p w14:paraId="06F0D0B0" w14:textId="77777777" w:rsidR="00017CE6" w:rsidRDefault="00017CE6" w:rsidP="004C291B">
            <w:pPr>
              <w:spacing w:after="0" w:line="250" w:lineRule="auto"/>
              <w:ind w:left="0" w:firstLine="0"/>
              <w:jc w:val="left"/>
            </w:pPr>
          </w:p>
          <w:p w14:paraId="5F82B000" w14:textId="77777777" w:rsidR="004C291B" w:rsidRDefault="004C291B" w:rsidP="004C291B">
            <w:pPr>
              <w:spacing w:after="0" w:line="250" w:lineRule="auto"/>
              <w:ind w:left="79" w:firstLine="0"/>
              <w:jc w:val="left"/>
            </w:pPr>
          </w:p>
          <w:p w14:paraId="33A6D574" w14:textId="77777777" w:rsidR="00017CE6" w:rsidRDefault="00017CE6">
            <w:pPr>
              <w:spacing w:after="0" w:line="259" w:lineRule="auto"/>
              <w:ind w:left="0" w:right="94" w:firstLine="0"/>
              <w:jc w:val="center"/>
            </w:pPr>
          </w:p>
          <w:p w14:paraId="22579ABC" w14:textId="77777777" w:rsidR="00017CE6" w:rsidRDefault="003A480E">
            <w:pPr>
              <w:spacing w:after="0" w:line="259" w:lineRule="auto"/>
              <w:ind w:left="0" w:right="94" w:firstLine="0"/>
              <w:jc w:val="center"/>
            </w:pPr>
            <w:r>
              <w:t xml:space="preserve"> </w:t>
            </w:r>
          </w:p>
        </w:tc>
        <w:tc>
          <w:tcPr>
            <w:tcW w:w="2787" w:type="dxa"/>
            <w:tcBorders>
              <w:top w:val="single" w:sz="4" w:space="0" w:color="000000"/>
              <w:left w:val="single" w:sz="4" w:space="0" w:color="000000"/>
              <w:bottom w:val="single" w:sz="4" w:space="0" w:color="000000"/>
              <w:right w:val="single" w:sz="4" w:space="0" w:color="000000"/>
            </w:tcBorders>
          </w:tcPr>
          <w:p w14:paraId="15D7DEBD" w14:textId="77777777" w:rsidR="00017CE6" w:rsidRDefault="003A480E">
            <w:pPr>
              <w:spacing w:after="0" w:line="259" w:lineRule="auto"/>
              <w:ind w:left="0" w:right="158" w:firstLine="0"/>
              <w:jc w:val="center"/>
            </w:pPr>
            <w:r>
              <w:lastRenderedPageBreak/>
              <w:t xml:space="preserve">Term 1 </w:t>
            </w:r>
          </w:p>
        </w:tc>
        <w:tc>
          <w:tcPr>
            <w:tcW w:w="2790" w:type="dxa"/>
            <w:tcBorders>
              <w:top w:val="single" w:sz="4" w:space="0" w:color="000000"/>
              <w:left w:val="single" w:sz="4" w:space="0" w:color="000000"/>
              <w:bottom w:val="single" w:sz="4" w:space="0" w:color="000000"/>
              <w:right w:val="single" w:sz="4" w:space="0" w:color="000000"/>
            </w:tcBorders>
          </w:tcPr>
          <w:p w14:paraId="1588B43B" w14:textId="77777777" w:rsidR="00017CE6" w:rsidRDefault="003A480E">
            <w:pPr>
              <w:spacing w:after="0" w:line="259" w:lineRule="auto"/>
              <w:ind w:left="0" w:right="157" w:firstLine="0"/>
              <w:jc w:val="center"/>
            </w:pPr>
            <w:r>
              <w:t xml:space="preserve">Term 2  </w:t>
            </w:r>
          </w:p>
        </w:tc>
        <w:tc>
          <w:tcPr>
            <w:tcW w:w="2787" w:type="dxa"/>
            <w:tcBorders>
              <w:top w:val="single" w:sz="4" w:space="0" w:color="000000"/>
              <w:left w:val="single" w:sz="4" w:space="0" w:color="000000"/>
              <w:bottom w:val="single" w:sz="4" w:space="0" w:color="000000"/>
              <w:right w:val="single" w:sz="4" w:space="0" w:color="000000"/>
            </w:tcBorders>
          </w:tcPr>
          <w:p w14:paraId="3876FE6C" w14:textId="77777777" w:rsidR="00017CE6" w:rsidRDefault="003A480E">
            <w:pPr>
              <w:spacing w:after="0" w:line="259" w:lineRule="auto"/>
              <w:ind w:left="0" w:right="159" w:firstLine="0"/>
              <w:jc w:val="center"/>
            </w:pPr>
            <w:r>
              <w:rPr>
                <w:sz w:val="24"/>
              </w:rPr>
              <w:t xml:space="preserve">Term 3 </w:t>
            </w:r>
          </w:p>
        </w:tc>
      </w:tr>
      <w:tr w:rsidR="00017CE6" w14:paraId="55772014" w14:textId="77777777">
        <w:trPr>
          <w:trHeight w:val="3015"/>
        </w:trPr>
        <w:tc>
          <w:tcPr>
            <w:tcW w:w="0" w:type="auto"/>
            <w:vMerge/>
            <w:tcBorders>
              <w:top w:val="nil"/>
              <w:left w:val="single" w:sz="4" w:space="0" w:color="000000"/>
              <w:bottom w:val="nil"/>
              <w:right w:val="single" w:sz="4" w:space="0" w:color="000000"/>
            </w:tcBorders>
          </w:tcPr>
          <w:p w14:paraId="715EC62E" w14:textId="77777777" w:rsidR="00017CE6" w:rsidRDefault="00017CE6">
            <w:pPr>
              <w:spacing w:after="160" w:line="259" w:lineRule="auto"/>
              <w:ind w:left="0" w:firstLine="0"/>
              <w:jc w:val="left"/>
            </w:pPr>
          </w:p>
        </w:tc>
        <w:tc>
          <w:tcPr>
            <w:tcW w:w="2787" w:type="dxa"/>
            <w:tcBorders>
              <w:top w:val="single" w:sz="4" w:space="0" w:color="000000"/>
              <w:left w:val="single" w:sz="4" w:space="0" w:color="000000"/>
              <w:bottom w:val="single" w:sz="4" w:space="0" w:color="000000"/>
              <w:right w:val="single" w:sz="4" w:space="0" w:color="000000"/>
            </w:tcBorders>
          </w:tcPr>
          <w:p w14:paraId="5BE5C81F" w14:textId="77777777" w:rsidR="00017CE6" w:rsidRDefault="003A480E" w:rsidP="004C291B">
            <w:pPr>
              <w:spacing w:after="122" w:line="250" w:lineRule="auto"/>
              <w:ind w:left="0" w:firstLine="13"/>
              <w:jc w:val="left"/>
            </w:pPr>
            <w:r>
              <w:t xml:space="preserve">CEIAG Assembly – Introduction to Careers: Meet the careers team </w:t>
            </w:r>
          </w:p>
          <w:p w14:paraId="193B3F61" w14:textId="77777777" w:rsidR="00017CE6" w:rsidRDefault="003A480E" w:rsidP="004C291B">
            <w:pPr>
              <w:spacing w:after="122" w:line="248" w:lineRule="auto"/>
              <w:ind w:left="0" w:right="7" w:firstLine="0"/>
              <w:jc w:val="left"/>
            </w:pPr>
            <w:r>
              <w:t xml:space="preserve">Oct – BBC Bitesize Careers Tour </w:t>
            </w:r>
          </w:p>
          <w:p w14:paraId="10FB3838" w14:textId="77777777" w:rsidR="00017CE6" w:rsidRDefault="003A480E" w:rsidP="004C291B">
            <w:pPr>
              <w:spacing w:after="0" w:line="259" w:lineRule="auto"/>
              <w:ind w:left="0" w:right="160" w:firstLine="0"/>
              <w:jc w:val="left"/>
            </w:pPr>
            <w:r>
              <w:rPr>
                <w:u w:val="single" w:color="000000"/>
              </w:rPr>
              <w:t>PSHCE (Nov - Dec)</w:t>
            </w:r>
            <w:r>
              <w:t xml:space="preserve">  </w:t>
            </w:r>
          </w:p>
          <w:p w14:paraId="10A876DE" w14:textId="77777777" w:rsidR="00017CE6" w:rsidRDefault="003A480E" w:rsidP="004C291B">
            <w:pPr>
              <w:spacing w:after="120" w:line="250" w:lineRule="auto"/>
              <w:ind w:left="0" w:right="39" w:firstLine="0"/>
              <w:jc w:val="left"/>
            </w:pPr>
            <w:r>
              <w:t xml:space="preserve">Understanding careers and future aspirations </w:t>
            </w:r>
          </w:p>
          <w:p w14:paraId="29E4D0CE" w14:textId="77777777" w:rsidR="00D706D0" w:rsidRDefault="003A480E" w:rsidP="004C291B">
            <w:pPr>
              <w:spacing w:after="0" w:line="259" w:lineRule="auto"/>
              <w:ind w:left="0" w:right="162" w:firstLine="0"/>
              <w:jc w:val="left"/>
            </w:pPr>
            <w:r>
              <w:t xml:space="preserve">Future Skills </w:t>
            </w:r>
          </w:p>
          <w:p w14:paraId="4A2B447B" w14:textId="77777777" w:rsidR="00017CE6" w:rsidRDefault="003A480E" w:rsidP="004C291B">
            <w:pPr>
              <w:spacing w:after="0" w:line="259" w:lineRule="auto"/>
              <w:ind w:left="0" w:right="147" w:firstLine="0"/>
              <w:jc w:val="left"/>
              <w:rPr>
                <w:i/>
              </w:rPr>
            </w:pPr>
            <w:r>
              <w:t>Questionnaire</w:t>
            </w:r>
            <w:r>
              <w:rPr>
                <w:i/>
              </w:rPr>
              <w:t xml:space="preserve">  </w:t>
            </w:r>
          </w:p>
          <w:p w14:paraId="78EEEDC2" w14:textId="77777777" w:rsidR="004C291B" w:rsidRDefault="004C291B" w:rsidP="004C291B">
            <w:pPr>
              <w:spacing w:after="0" w:line="259" w:lineRule="auto"/>
              <w:ind w:left="0" w:right="147" w:firstLine="0"/>
              <w:jc w:val="left"/>
              <w:rPr>
                <w:i/>
              </w:rPr>
            </w:pPr>
          </w:p>
          <w:p w14:paraId="01242BD5" w14:textId="77777777" w:rsidR="004C291B" w:rsidRDefault="004C291B" w:rsidP="004C291B">
            <w:pPr>
              <w:jc w:val="left"/>
            </w:pPr>
            <w:r>
              <w:t>Green Careers Week – Form time activities, PSHCE Lesson</w:t>
            </w:r>
          </w:p>
          <w:p w14:paraId="63B243B2" w14:textId="77777777" w:rsidR="004C291B" w:rsidRDefault="004C291B">
            <w:pPr>
              <w:spacing w:after="0" w:line="259" w:lineRule="auto"/>
              <w:ind w:left="0" w:right="147" w:firstLine="0"/>
              <w:jc w:val="center"/>
            </w:pPr>
          </w:p>
        </w:tc>
        <w:tc>
          <w:tcPr>
            <w:tcW w:w="2790" w:type="dxa"/>
            <w:tcBorders>
              <w:top w:val="single" w:sz="4" w:space="0" w:color="000000"/>
              <w:left w:val="single" w:sz="4" w:space="0" w:color="000000"/>
              <w:bottom w:val="single" w:sz="4" w:space="0" w:color="000000"/>
              <w:right w:val="single" w:sz="4" w:space="0" w:color="000000"/>
            </w:tcBorders>
          </w:tcPr>
          <w:p w14:paraId="48DC0225" w14:textId="77777777" w:rsidR="00017CE6" w:rsidRDefault="003A480E" w:rsidP="004C291B">
            <w:pPr>
              <w:spacing w:after="0" w:line="259" w:lineRule="auto"/>
              <w:ind w:left="0" w:right="157" w:firstLine="0"/>
              <w:jc w:val="left"/>
            </w:pPr>
            <w:r>
              <w:t xml:space="preserve">National apprenticeship </w:t>
            </w:r>
          </w:p>
          <w:p w14:paraId="3B4B1BC2" w14:textId="77777777" w:rsidR="00017CE6" w:rsidRDefault="003A480E" w:rsidP="004C291B">
            <w:pPr>
              <w:spacing w:after="121" w:line="250" w:lineRule="auto"/>
              <w:ind w:left="0" w:firstLine="0"/>
              <w:jc w:val="left"/>
            </w:pPr>
            <w:r>
              <w:t xml:space="preserve">Week – Form time resources </w:t>
            </w:r>
          </w:p>
          <w:p w14:paraId="4B74C4E8" w14:textId="77777777" w:rsidR="00017CE6" w:rsidRDefault="003A480E" w:rsidP="004C291B">
            <w:pPr>
              <w:spacing w:after="2" w:line="248" w:lineRule="auto"/>
              <w:ind w:left="0" w:firstLine="0"/>
              <w:jc w:val="left"/>
            </w:pPr>
            <w:r>
              <w:t xml:space="preserve">National Careers Week – workshops, assemblies </w:t>
            </w:r>
          </w:p>
          <w:p w14:paraId="59B2D38B" w14:textId="77777777" w:rsidR="00017CE6" w:rsidRDefault="003A480E" w:rsidP="004C291B">
            <w:pPr>
              <w:spacing w:after="110" w:line="259" w:lineRule="auto"/>
              <w:ind w:left="0" w:right="144" w:firstLine="0"/>
              <w:jc w:val="left"/>
            </w:pPr>
            <w:r>
              <w:t xml:space="preserve">etc.   </w:t>
            </w:r>
          </w:p>
          <w:p w14:paraId="3C6A5E7A" w14:textId="77777777" w:rsidR="00017CE6" w:rsidRDefault="003A480E" w:rsidP="004C291B">
            <w:pPr>
              <w:spacing w:after="0" w:line="259" w:lineRule="auto"/>
              <w:ind w:left="0" w:right="157" w:firstLine="0"/>
              <w:jc w:val="left"/>
            </w:pPr>
            <w:r>
              <w:t xml:space="preserve">STEAM Assembly </w:t>
            </w:r>
          </w:p>
          <w:p w14:paraId="57B74623" w14:textId="77777777" w:rsidR="00017CE6" w:rsidRDefault="003A480E" w:rsidP="004C291B">
            <w:pPr>
              <w:spacing w:after="0" w:line="259" w:lineRule="auto"/>
              <w:ind w:left="0" w:right="157" w:firstLine="0"/>
              <w:jc w:val="left"/>
            </w:pPr>
            <w:r>
              <w:t xml:space="preserve">Activity Workshop  </w:t>
            </w:r>
          </w:p>
          <w:p w14:paraId="2D0A820F" w14:textId="77777777" w:rsidR="00017CE6" w:rsidRDefault="003A480E" w:rsidP="004C291B">
            <w:pPr>
              <w:spacing w:after="0" w:line="259" w:lineRule="auto"/>
              <w:ind w:left="0" w:right="93" w:firstLine="0"/>
              <w:jc w:val="left"/>
            </w:pPr>
            <w:r>
              <w:t xml:space="preserve"> </w:t>
            </w:r>
          </w:p>
          <w:p w14:paraId="072C4F05" w14:textId="77777777" w:rsidR="00017CE6" w:rsidRDefault="003A480E">
            <w:pPr>
              <w:spacing w:after="0" w:line="259" w:lineRule="auto"/>
              <w:ind w:left="0" w:right="93" w:firstLine="0"/>
              <w:jc w:val="center"/>
            </w:pPr>
            <w:r>
              <w:t xml:space="preserve"> </w:t>
            </w:r>
          </w:p>
        </w:tc>
        <w:tc>
          <w:tcPr>
            <w:tcW w:w="2787" w:type="dxa"/>
            <w:tcBorders>
              <w:top w:val="single" w:sz="4" w:space="0" w:color="000000"/>
              <w:left w:val="single" w:sz="4" w:space="0" w:color="000000"/>
              <w:bottom w:val="single" w:sz="4" w:space="0" w:color="000000"/>
              <w:right w:val="single" w:sz="4" w:space="0" w:color="000000"/>
            </w:tcBorders>
          </w:tcPr>
          <w:p w14:paraId="49E036ED" w14:textId="77777777" w:rsidR="00017CE6" w:rsidRPr="004C291B" w:rsidRDefault="003A480E" w:rsidP="004C291B">
            <w:pPr>
              <w:spacing w:after="161" w:line="251" w:lineRule="auto"/>
              <w:ind w:left="0" w:firstLine="0"/>
              <w:jc w:val="left"/>
              <w:rPr>
                <w:sz w:val="20"/>
              </w:rPr>
            </w:pPr>
            <w:r w:rsidRPr="004C291B">
              <w:t xml:space="preserve">Career Connect: Break and lunchtime drop in sessions </w:t>
            </w:r>
          </w:p>
          <w:p w14:paraId="39A80035" w14:textId="77777777" w:rsidR="00017CE6" w:rsidRPr="004C291B" w:rsidRDefault="003A480E" w:rsidP="004C291B">
            <w:pPr>
              <w:spacing w:after="0" w:line="259" w:lineRule="auto"/>
              <w:ind w:left="0" w:right="268" w:firstLine="0"/>
              <w:jc w:val="left"/>
              <w:rPr>
                <w:sz w:val="20"/>
              </w:rPr>
            </w:pPr>
            <w:r w:rsidRPr="004C291B">
              <w:t xml:space="preserve">What’s My Job Event    </w:t>
            </w:r>
          </w:p>
          <w:p w14:paraId="7D1CD07C" w14:textId="77777777" w:rsidR="00017CE6" w:rsidRDefault="003A480E">
            <w:pPr>
              <w:spacing w:after="0" w:line="259" w:lineRule="auto"/>
              <w:ind w:left="0" w:right="90" w:firstLine="0"/>
              <w:jc w:val="center"/>
            </w:pPr>
            <w:r>
              <w:rPr>
                <w:sz w:val="24"/>
              </w:rPr>
              <w:t xml:space="preserve"> </w:t>
            </w:r>
          </w:p>
        </w:tc>
      </w:tr>
      <w:tr w:rsidR="00017CE6" w14:paraId="112E66A7" w14:textId="77777777">
        <w:trPr>
          <w:trHeight w:val="1210"/>
        </w:trPr>
        <w:tc>
          <w:tcPr>
            <w:tcW w:w="0" w:type="auto"/>
            <w:vMerge/>
            <w:tcBorders>
              <w:top w:val="nil"/>
              <w:left w:val="single" w:sz="4" w:space="0" w:color="000000"/>
              <w:bottom w:val="single" w:sz="4" w:space="0" w:color="000000"/>
              <w:right w:val="single" w:sz="4" w:space="0" w:color="000000"/>
            </w:tcBorders>
          </w:tcPr>
          <w:p w14:paraId="561682FF" w14:textId="77777777" w:rsidR="00017CE6" w:rsidRDefault="00017CE6">
            <w:pPr>
              <w:spacing w:after="160" w:line="259" w:lineRule="auto"/>
              <w:ind w:left="0" w:firstLine="0"/>
              <w:jc w:val="left"/>
            </w:pPr>
          </w:p>
        </w:tc>
        <w:tc>
          <w:tcPr>
            <w:tcW w:w="8364" w:type="dxa"/>
            <w:gridSpan w:val="3"/>
            <w:tcBorders>
              <w:top w:val="single" w:sz="4" w:space="0" w:color="000000"/>
              <w:left w:val="single" w:sz="4" w:space="0" w:color="000000"/>
              <w:bottom w:val="single" w:sz="4" w:space="0" w:color="000000"/>
              <w:right w:val="single" w:sz="4" w:space="0" w:color="000000"/>
            </w:tcBorders>
          </w:tcPr>
          <w:p w14:paraId="38AC4169" w14:textId="77777777" w:rsidR="00017CE6" w:rsidRDefault="003A480E">
            <w:pPr>
              <w:spacing w:after="0" w:line="259" w:lineRule="auto"/>
              <w:ind w:left="0" w:right="58" w:firstLine="0"/>
              <w:jc w:val="center"/>
            </w:pPr>
            <w:r>
              <w:rPr>
                <w:b/>
              </w:rPr>
              <w:t xml:space="preserve">Careers within the curriculum </w:t>
            </w:r>
          </w:p>
          <w:p w14:paraId="43562BA4" w14:textId="77777777" w:rsidR="00017CE6" w:rsidRDefault="003A480E">
            <w:pPr>
              <w:spacing w:after="117" w:line="259" w:lineRule="auto"/>
              <w:ind w:left="0" w:right="63" w:firstLine="0"/>
              <w:jc w:val="center"/>
            </w:pPr>
            <w:r>
              <w:t xml:space="preserve"> Information, events, guest speakers, trips linked to subject areas. </w:t>
            </w:r>
          </w:p>
          <w:p w14:paraId="5BD50BE4" w14:textId="77777777" w:rsidR="00017CE6" w:rsidRDefault="003A480E">
            <w:pPr>
              <w:spacing w:after="0" w:line="259" w:lineRule="auto"/>
              <w:ind w:left="0" w:right="155" w:firstLine="0"/>
              <w:jc w:val="center"/>
            </w:pPr>
            <w:r>
              <w:rPr>
                <w:b/>
              </w:rPr>
              <w:t>Careers Newsletter</w:t>
            </w:r>
            <w:r>
              <w:t xml:space="preserve">  </w:t>
            </w:r>
          </w:p>
          <w:p w14:paraId="17361773" w14:textId="77777777" w:rsidR="00017CE6" w:rsidRDefault="003A480E">
            <w:pPr>
              <w:spacing w:after="0" w:line="259" w:lineRule="auto"/>
              <w:ind w:left="0" w:right="156" w:firstLine="0"/>
              <w:jc w:val="center"/>
            </w:pPr>
            <w:r>
              <w:t xml:space="preserve">Opportunities and information shared/discussed weekly during form time </w:t>
            </w:r>
          </w:p>
        </w:tc>
      </w:tr>
    </w:tbl>
    <w:p w14:paraId="3C24E045" w14:textId="77777777" w:rsidR="00017CE6" w:rsidRDefault="003A480E">
      <w:pPr>
        <w:spacing w:after="0" w:line="259" w:lineRule="auto"/>
        <w:ind w:left="936" w:firstLine="0"/>
        <w:jc w:val="left"/>
        <w:rPr>
          <w:b/>
        </w:rPr>
      </w:pPr>
      <w:r>
        <w:t xml:space="preserve"> </w:t>
      </w:r>
      <w:r>
        <w:tab/>
      </w:r>
      <w:r>
        <w:rPr>
          <w:b/>
        </w:rPr>
        <w:t xml:space="preserve"> </w:t>
      </w:r>
    </w:p>
    <w:p w14:paraId="6DBC9B78" w14:textId="77777777" w:rsidR="004C291B" w:rsidRDefault="004C291B">
      <w:pPr>
        <w:spacing w:after="0" w:line="259" w:lineRule="auto"/>
        <w:ind w:left="936" w:firstLine="0"/>
        <w:jc w:val="left"/>
      </w:pPr>
    </w:p>
    <w:p w14:paraId="77A533B7" w14:textId="77777777" w:rsidR="004C291B" w:rsidRDefault="004C291B">
      <w:pPr>
        <w:spacing w:after="0" w:line="259" w:lineRule="auto"/>
        <w:ind w:left="936" w:firstLine="0"/>
        <w:jc w:val="left"/>
      </w:pPr>
    </w:p>
    <w:p w14:paraId="17BDEDB1" w14:textId="77777777" w:rsidR="004C291B" w:rsidRDefault="004C291B">
      <w:pPr>
        <w:spacing w:after="0" w:line="259" w:lineRule="auto"/>
        <w:ind w:left="936" w:firstLine="0"/>
        <w:jc w:val="left"/>
      </w:pPr>
    </w:p>
    <w:p w14:paraId="6C545CAA" w14:textId="77777777" w:rsidR="004C291B" w:rsidRDefault="004C291B">
      <w:pPr>
        <w:spacing w:after="0" w:line="259" w:lineRule="auto"/>
        <w:ind w:left="936" w:firstLine="0"/>
        <w:jc w:val="left"/>
      </w:pPr>
    </w:p>
    <w:p w14:paraId="7B73DCE4" w14:textId="77777777" w:rsidR="004C291B" w:rsidRDefault="004C291B">
      <w:pPr>
        <w:spacing w:after="0" w:line="259" w:lineRule="auto"/>
        <w:ind w:left="936" w:firstLine="0"/>
        <w:jc w:val="left"/>
      </w:pPr>
    </w:p>
    <w:p w14:paraId="26EE0FD7" w14:textId="77777777" w:rsidR="004C291B" w:rsidRDefault="004C291B">
      <w:pPr>
        <w:spacing w:after="0" w:line="259" w:lineRule="auto"/>
        <w:ind w:left="936" w:firstLine="0"/>
        <w:jc w:val="left"/>
      </w:pPr>
    </w:p>
    <w:p w14:paraId="15E26C12" w14:textId="77777777" w:rsidR="004C291B" w:rsidRDefault="004C291B">
      <w:pPr>
        <w:spacing w:after="0" w:line="259" w:lineRule="auto"/>
        <w:ind w:left="936" w:firstLine="0"/>
        <w:jc w:val="left"/>
      </w:pPr>
    </w:p>
    <w:p w14:paraId="2A58B486" w14:textId="77777777" w:rsidR="004C291B" w:rsidRDefault="004C291B">
      <w:pPr>
        <w:spacing w:after="0" w:line="259" w:lineRule="auto"/>
        <w:ind w:left="936" w:firstLine="0"/>
        <w:jc w:val="left"/>
      </w:pPr>
    </w:p>
    <w:p w14:paraId="2812452F" w14:textId="77777777" w:rsidR="004C291B" w:rsidRDefault="004C291B">
      <w:pPr>
        <w:spacing w:after="0" w:line="259" w:lineRule="auto"/>
        <w:ind w:left="936" w:firstLine="0"/>
        <w:jc w:val="left"/>
      </w:pPr>
    </w:p>
    <w:p w14:paraId="5FF4E102" w14:textId="77777777" w:rsidR="004C291B" w:rsidRDefault="004C291B">
      <w:pPr>
        <w:spacing w:after="0" w:line="259" w:lineRule="auto"/>
        <w:ind w:left="936" w:firstLine="0"/>
        <w:jc w:val="left"/>
      </w:pPr>
    </w:p>
    <w:p w14:paraId="5068E7C3" w14:textId="77777777" w:rsidR="004C291B" w:rsidRDefault="004C291B">
      <w:pPr>
        <w:spacing w:after="0" w:line="259" w:lineRule="auto"/>
        <w:ind w:left="936" w:firstLine="0"/>
        <w:jc w:val="left"/>
      </w:pPr>
    </w:p>
    <w:tbl>
      <w:tblPr>
        <w:tblStyle w:val="TableGrid"/>
        <w:tblW w:w="10359" w:type="dxa"/>
        <w:tblInd w:w="30" w:type="dxa"/>
        <w:tblCellMar>
          <w:top w:w="8" w:type="dxa"/>
          <w:left w:w="111" w:type="dxa"/>
          <w:right w:w="50" w:type="dxa"/>
        </w:tblCellMar>
        <w:tblLook w:val="04A0" w:firstRow="1" w:lastRow="0" w:firstColumn="1" w:lastColumn="0" w:noHBand="0" w:noVBand="1"/>
      </w:tblPr>
      <w:tblGrid>
        <w:gridCol w:w="2007"/>
        <w:gridCol w:w="2783"/>
        <w:gridCol w:w="2787"/>
        <w:gridCol w:w="2782"/>
      </w:tblGrid>
      <w:tr w:rsidR="00017CE6" w14:paraId="3F548BBE" w14:textId="77777777" w:rsidTr="004C291B">
        <w:trPr>
          <w:trHeight w:val="528"/>
        </w:trPr>
        <w:tc>
          <w:tcPr>
            <w:tcW w:w="2007" w:type="dxa"/>
            <w:tcBorders>
              <w:top w:val="single" w:sz="4" w:space="0" w:color="000000"/>
              <w:left w:val="single" w:sz="4" w:space="0" w:color="000000"/>
              <w:bottom w:val="single" w:sz="4" w:space="0" w:color="000000"/>
              <w:right w:val="nil"/>
            </w:tcBorders>
            <w:shd w:val="clear" w:color="auto" w:fill="92D050"/>
          </w:tcPr>
          <w:p w14:paraId="638FFC1B" w14:textId="77777777" w:rsidR="00017CE6" w:rsidRDefault="00017CE6">
            <w:pPr>
              <w:spacing w:after="160" w:line="259" w:lineRule="auto"/>
              <w:ind w:left="0" w:firstLine="0"/>
              <w:jc w:val="left"/>
            </w:pPr>
          </w:p>
        </w:tc>
        <w:tc>
          <w:tcPr>
            <w:tcW w:w="8352" w:type="dxa"/>
            <w:gridSpan w:val="3"/>
            <w:tcBorders>
              <w:top w:val="single" w:sz="4" w:space="0" w:color="000000"/>
              <w:left w:val="nil"/>
              <w:bottom w:val="single" w:sz="4" w:space="0" w:color="000000"/>
              <w:right w:val="single" w:sz="4" w:space="0" w:color="000000"/>
            </w:tcBorders>
            <w:shd w:val="clear" w:color="auto" w:fill="92D050"/>
          </w:tcPr>
          <w:p w14:paraId="25C7709A" w14:textId="77777777" w:rsidR="00017CE6" w:rsidRDefault="003A480E">
            <w:pPr>
              <w:spacing w:after="0" w:line="259" w:lineRule="auto"/>
              <w:ind w:left="2863" w:firstLine="0"/>
              <w:jc w:val="left"/>
            </w:pPr>
            <w:r>
              <w:rPr>
                <w:b/>
              </w:rPr>
              <w:t xml:space="preserve">Year 8 </w:t>
            </w:r>
          </w:p>
          <w:p w14:paraId="6F3780C9" w14:textId="77777777" w:rsidR="00017CE6" w:rsidRDefault="003A480E">
            <w:pPr>
              <w:spacing w:after="0" w:line="259" w:lineRule="auto"/>
              <w:ind w:left="49" w:firstLine="0"/>
              <w:jc w:val="left"/>
            </w:pPr>
            <w:r>
              <w:rPr>
                <w:b/>
                <w:i/>
                <w:sz w:val="20"/>
              </w:rPr>
              <w:t>Aim: Students will develop an understanding of the world of work.</w:t>
            </w:r>
            <w:r>
              <w:rPr>
                <w:b/>
                <w:i/>
              </w:rPr>
              <w:t xml:space="preserve"> </w:t>
            </w:r>
          </w:p>
        </w:tc>
      </w:tr>
      <w:tr w:rsidR="00017CE6" w14:paraId="5444B202" w14:textId="77777777" w:rsidTr="004C291B">
        <w:trPr>
          <w:trHeight w:val="284"/>
        </w:trPr>
        <w:tc>
          <w:tcPr>
            <w:tcW w:w="2007" w:type="dxa"/>
            <w:vMerge w:val="restart"/>
            <w:tcBorders>
              <w:top w:val="single" w:sz="4" w:space="0" w:color="000000"/>
              <w:left w:val="single" w:sz="4" w:space="0" w:color="000000"/>
              <w:bottom w:val="single" w:sz="4" w:space="0" w:color="000000"/>
              <w:right w:val="single" w:sz="4" w:space="0" w:color="000000"/>
            </w:tcBorders>
          </w:tcPr>
          <w:p w14:paraId="2981C115" w14:textId="77777777" w:rsidR="00017CE6" w:rsidRDefault="003A480E" w:rsidP="004C291B">
            <w:pPr>
              <w:spacing w:after="0" w:line="259" w:lineRule="auto"/>
              <w:ind w:left="0" w:right="67" w:firstLine="0"/>
              <w:jc w:val="left"/>
            </w:pPr>
            <w:bookmarkStart w:id="0" w:name="_Hlk164774286"/>
            <w:r>
              <w:t xml:space="preserve">Year 8 – </w:t>
            </w:r>
          </w:p>
          <w:p w14:paraId="71D8F9EC" w14:textId="77777777" w:rsidR="00017CE6" w:rsidRDefault="003A480E" w:rsidP="004C291B">
            <w:pPr>
              <w:spacing w:after="0" w:line="259" w:lineRule="auto"/>
              <w:ind w:left="0" w:right="60" w:firstLine="0"/>
              <w:jc w:val="left"/>
            </w:pPr>
            <w:r>
              <w:t xml:space="preserve">Exploring  </w:t>
            </w:r>
          </w:p>
          <w:p w14:paraId="2BF8D4E3" w14:textId="77777777" w:rsidR="00017CE6" w:rsidRDefault="003A480E" w:rsidP="004C291B">
            <w:pPr>
              <w:spacing w:after="0" w:line="259" w:lineRule="auto"/>
              <w:ind w:left="0" w:right="6" w:firstLine="0"/>
              <w:jc w:val="left"/>
            </w:pPr>
            <w:r>
              <w:t xml:space="preserve"> </w:t>
            </w:r>
          </w:p>
          <w:p w14:paraId="040BCF93" w14:textId="77777777" w:rsidR="00017CE6" w:rsidRDefault="003A480E" w:rsidP="004C291B">
            <w:pPr>
              <w:spacing w:after="0" w:line="259" w:lineRule="auto"/>
              <w:ind w:left="0" w:right="70" w:firstLine="0"/>
              <w:jc w:val="left"/>
            </w:pPr>
            <w:r>
              <w:t xml:space="preserve">Outcome – </w:t>
            </w:r>
          </w:p>
          <w:p w14:paraId="5426FC57" w14:textId="77777777" w:rsidR="00017CE6" w:rsidRDefault="003A480E" w:rsidP="004C291B">
            <w:pPr>
              <w:spacing w:after="2" w:line="247" w:lineRule="auto"/>
              <w:ind w:left="0" w:firstLine="0"/>
              <w:jc w:val="left"/>
            </w:pPr>
            <w:r>
              <w:t xml:space="preserve">Students understand </w:t>
            </w:r>
          </w:p>
          <w:p w14:paraId="76AB6972" w14:textId="77777777" w:rsidR="00017CE6" w:rsidRDefault="003A480E" w:rsidP="004C291B">
            <w:pPr>
              <w:spacing w:after="0" w:line="259" w:lineRule="auto"/>
              <w:ind w:left="0" w:right="58" w:firstLine="0"/>
              <w:jc w:val="left"/>
            </w:pPr>
            <w:r>
              <w:t xml:space="preserve">genders </w:t>
            </w:r>
          </w:p>
          <w:p w14:paraId="28F9446F" w14:textId="77777777" w:rsidR="00017CE6" w:rsidRDefault="003A480E" w:rsidP="004C291B">
            <w:pPr>
              <w:spacing w:after="0" w:line="250" w:lineRule="auto"/>
              <w:ind w:left="0" w:firstLine="0"/>
              <w:jc w:val="left"/>
            </w:pPr>
            <w:r>
              <w:t xml:space="preserve">stereotypes and how these are </w:t>
            </w:r>
          </w:p>
          <w:p w14:paraId="7DC32046" w14:textId="77777777" w:rsidR="00017CE6" w:rsidRDefault="003A480E" w:rsidP="004C291B">
            <w:pPr>
              <w:spacing w:after="0" w:line="259" w:lineRule="auto"/>
              <w:ind w:left="0" w:firstLine="0"/>
              <w:jc w:val="left"/>
            </w:pPr>
            <w:r>
              <w:t xml:space="preserve">developed in the </w:t>
            </w:r>
          </w:p>
          <w:p w14:paraId="41BA2859" w14:textId="77777777" w:rsidR="00017CE6" w:rsidRDefault="003A480E" w:rsidP="004C291B">
            <w:pPr>
              <w:spacing w:after="0" w:line="259" w:lineRule="auto"/>
              <w:ind w:left="0" w:right="61" w:firstLine="0"/>
              <w:jc w:val="left"/>
            </w:pPr>
            <w:r>
              <w:t xml:space="preserve">world of work.  </w:t>
            </w:r>
          </w:p>
          <w:p w14:paraId="1DAAAF2F" w14:textId="77777777" w:rsidR="00017CE6" w:rsidRDefault="003A480E" w:rsidP="004C291B">
            <w:pPr>
              <w:spacing w:after="0" w:line="259" w:lineRule="auto"/>
              <w:ind w:left="0" w:right="6" w:firstLine="0"/>
              <w:jc w:val="left"/>
            </w:pPr>
            <w:r>
              <w:t xml:space="preserve"> </w:t>
            </w:r>
          </w:p>
          <w:p w14:paraId="380F512D" w14:textId="77777777" w:rsidR="00017CE6" w:rsidRDefault="003A480E" w:rsidP="004C291B">
            <w:pPr>
              <w:spacing w:after="0" w:line="250" w:lineRule="auto"/>
              <w:ind w:left="0" w:firstLine="0"/>
              <w:jc w:val="left"/>
            </w:pPr>
            <w:r>
              <w:t xml:space="preserve">Students can identify a range of employability skills and </w:t>
            </w:r>
          </w:p>
          <w:p w14:paraId="3EAA008B" w14:textId="77777777" w:rsidR="00017CE6" w:rsidRDefault="003A480E" w:rsidP="004C291B">
            <w:pPr>
              <w:spacing w:after="0" w:line="259" w:lineRule="auto"/>
              <w:ind w:left="0" w:firstLine="0"/>
              <w:jc w:val="left"/>
            </w:pPr>
            <w:r>
              <w:t xml:space="preserve">discuss their importance. </w:t>
            </w:r>
          </w:p>
        </w:tc>
        <w:tc>
          <w:tcPr>
            <w:tcW w:w="2783" w:type="dxa"/>
            <w:tcBorders>
              <w:top w:val="single" w:sz="4" w:space="0" w:color="000000"/>
              <w:left w:val="single" w:sz="4" w:space="0" w:color="000000"/>
              <w:bottom w:val="single" w:sz="4" w:space="0" w:color="000000"/>
              <w:right w:val="single" w:sz="4" w:space="0" w:color="000000"/>
            </w:tcBorders>
          </w:tcPr>
          <w:p w14:paraId="1AE39C21" w14:textId="77777777" w:rsidR="00017CE6" w:rsidRDefault="003A480E">
            <w:pPr>
              <w:spacing w:after="0" w:line="259" w:lineRule="auto"/>
              <w:ind w:left="30" w:firstLine="0"/>
              <w:jc w:val="center"/>
            </w:pPr>
            <w:r>
              <w:t xml:space="preserve">Term 1 </w:t>
            </w:r>
          </w:p>
        </w:tc>
        <w:tc>
          <w:tcPr>
            <w:tcW w:w="2787" w:type="dxa"/>
            <w:tcBorders>
              <w:top w:val="single" w:sz="4" w:space="0" w:color="000000"/>
              <w:left w:val="single" w:sz="4" w:space="0" w:color="000000"/>
              <w:bottom w:val="single" w:sz="4" w:space="0" w:color="000000"/>
              <w:right w:val="single" w:sz="4" w:space="0" w:color="000000"/>
            </w:tcBorders>
          </w:tcPr>
          <w:p w14:paraId="28E96A58" w14:textId="77777777" w:rsidR="00017CE6" w:rsidRDefault="003A480E">
            <w:pPr>
              <w:spacing w:after="0" w:line="259" w:lineRule="auto"/>
              <w:ind w:left="31" w:firstLine="0"/>
              <w:jc w:val="center"/>
            </w:pPr>
            <w:r>
              <w:t xml:space="preserve">Term 2 </w:t>
            </w:r>
          </w:p>
        </w:tc>
        <w:tc>
          <w:tcPr>
            <w:tcW w:w="2782" w:type="dxa"/>
            <w:tcBorders>
              <w:top w:val="single" w:sz="4" w:space="0" w:color="000000"/>
              <w:left w:val="single" w:sz="4" w:space="0" w:color="000000"/>
              <w:bottom w:val="single" w:sz="4" w:space="0" w:color="000000"/>
              <w:right w:val="single" w:sz="4" w:space="0" w:color="000000"/>
            </w:tcBorders>
          </w:tcPr>
          <w:p w14:paraId="1DA168F8" w14:textId="77777777" w:rsidR="00017CE6" w:rsidRDefault="003A480E">
            <w:pPr>
              <w:spacing w:after="0" w:line="259" w:lineRule="auto"/>
              <w:ind w:left="29" w:firstLine="0"/>
              <w:jc w:val="center"/>
            </w:pPr>
            <w:r>
              <w:t xml:space="preserve">Term 3 </w:t>
            </w:r>
          </w:p>
        </w:tc>
      </w:tr>
      <w:tr w:rsidR="00017CE6" w14:paraId="592A6712" w14:textId="77777777" w:rsidTr="004C291B">
        <w:trPr>
          <w:trHeight w:val="4040"/>
        </w:trPr>
        <w:tc>
          <w:tcPr>
            <w:tcW w:w="2007" w:type="dxa"/>
            <w:vMerge/>
            <w:tcBorders>
              <w:top w:val="nil"/>
              <w:left w:val="single" w:sz="4" w:space="0" w:color="000000"/>
              <w:bottom w:val="nil"/>
              <w:right w:val="single" w:sz="4" w:space="0" w:color="000000"/>
            </w:tcBorders>
          </w:tcPr>
          <w:p w14:paraId="6A6DCE3E" w14:textId="77777777" w:rsidR="00017CE6" w:rsidRDefault="00017CE6">
            <w:pPr>
              <w:spacing w:after="160" w:line="259" w:lineRule="auto"/>
              <w:ind w:left="0" w:firstLine="0"/>
              <w:jc w:val="left"/>
            </w:pPr>
          </w:p>
        </w:tc>
        <w:tc>
          <w:tcPr>
            <w:tcW w:w="2783" w:type="dxa"/>
            <w:tcBorders>
              <w:top w:val="single" w:sz="4" w:space="0" w:color="000000"/>
              <w:left w:val="single" w:sz="4" w:space="0" w:color="000000"/>
              <w:bottom w:val="single" w:sz="4" w:space="0" w:color="000000"/>
              <w:right w:val="single" w:sz="4" w:space="0" w:color="000000"/>
            </w:tcBorders>
          </w:tcPr>
          <w:p w14:paraId="118E005C" w14:textId="77777777" w:rsidR="00017CE6" w:rsidRDefault="003A480E" w:rsidP="004C291B">
            <w:pPr>
              <w:spacing w:after="119" w:line="259" w:lineRule="auto"/>
              <w:ind w:left="28" w:firstLine="0"/>
              <w:jc w:val="left"/>
            </w:pPr>
            <w:r>
              <w:t xml:space="preserve">CEIAG Assembly </w:t>
            </w:r>
          </w:p>
          <w:p w14:paraId="0FB0891D" w14:textId="77777777" w:rsidR="00017CE6" w:rsidRDefault="003A480E" w:rsidP="004C291B">
            <w:pPr>
              <w:spacing w:after="0" w:line="259" w:lineRule="auto"/>
              <w:ind w:firstLine="0"/>
              <w:jc w:val="left"/>
            </w:pPr>
            <w:r>
              <w:rPr>
                <w:u w:val="single" w:color="000000"/>
              </w:rPr>
              <w:t>PSHCE (Nov-Dec)</w:t>
            </w:r>
            <w:r>
              <w:t xml:space="preserve"> </w:t>
            </w:r>
          </w:p>
          <w:p w14:paraId="0288E027" w14:textId="77777777" w:rsidR="00017CE6" w:rsidRDefault="003A480E" w:rsidP="004C291B">
            <w:pPr>
              <w:spacing w:after="124" w:line="257" w:lineRule="auto"/>
              <w:ind w:left="0" w:firstLine="0"/>
              <w:jc w:val="left"/>
            </w:pPr>
            <w:r>
              <w:t xml:space="preserve">Challenging career stereotypes and raising aspirations </w:t>
            </w:r>
          </w:p>
          <w:p w14:paraId="580BD7A3" w14:textId="77777777" w:rsidR="004C291B" w:rsidRDefault="004C291B" w:rsidP="004C291B">
            <w:pPr>
              <w:jc w:val="left"/>
            </w:pPr>
            <w:r>
              <w:t>Green Careers Week – Form time activities, PSHCE Lesson</w:t>
            </w:r>
          </w:p>
          <w:p w14:paraId="595C6D25" w14:textId="77777777" w:rsidR="004C291B" w:rsidRDefault="004C291B" w:rsidP="004C291B">
            <w:pPr>
              <w:spacing w:after="0" w:line="259" w:lineRule="auto"/>
              <w:ind w:left="31" w:firstLine="0"/>
              <w:jc w:val="left"/>
            </w:pPr>
          </w:p>
          <w:p w14:paraId="49D4089F" w14:textId="77777777" w:rsidR="004C291B" w:rsidRDefault="004C291B" w:rsidP="004C291B">
            <w:pPr>
              <w:spacing w:after="0" w:line="259" w:lineRule="auto"/>
              <w:ind w:left="31" w:firstLine="0"/>
            </w:pPr>
            <w:r>
              <w:t>Intra School Work</w:t>
            </w:r>
          </w:p>
          <w:p w14:paraId="665B8FFB" w14:textId="77777777" w:rsidR="00017CE6" w:rsidRDefault="004C291B" w:rsidP="004C291B">
            <w:pPr>
              <w:spacing w:after="0" w:line="259" w:lineRule="auto"/>
              <w:ind w:right="172"/>
            </w:pPr>
            <w:r>
              <w:t>Shadowing Programme</w:t>
            </w:r>
          </w:p>
          <w:p w14:paraId="61AF7051" w14:textId="77777777" w:rsidR="004C291B" w:rsidRDefault="004C291B" w:rsidP="004C291B">
            <w:pPr>
              <w:spacing w:after="0" w:line="259" w:lineRule="auto"/>
              <w:ind w:left="275" w:right="172" w:hanging="77"/>
              <w:jc w:val="left"/>
            </w:pPr>
          </w:p>
          <w:p w14:paraId="2274AEFE" w14:textId="77777777" w:rsidR="004C291B" w:rsidRDefault="004C291B" w:rsidP="004C291B">
            <w:pPr>
              <w:spacing w:after="120" w:line="259" w:lineRule="auto"/>
              <w:ind w:right="172"/>
              <w:jc w:val="left"/>
            </w:pPr>
            <w:r>
              <w:t xml:space="preserve">Career Connect: Break and lunchtime </w:t>
            </w:r>
            <w:proofErr w:type="gramStart"/>
            <w:r>
              <w:t>drop in</w:t>
            </w:r>
            <w:proofErr w:type="gramEnd"/>
            <w:r>
              <w:t xml:space="preserve"> sessions.</w:t>
            </w:r>
          </w:p>
          <w:p w14:paraId="7169F866" w14:textId="77777777" w:rsidR="004C291B" w:rsidRDefault="004C291B" w:rsidP="004C291B">
            <w:pPr>
              <w:spacing w:after="0" w:line="259" w:lineRule="auto"/>
              <w:ind w:left="275" w:right="172" w:hanging="77"/>
              <w:jc w:val="center"/>
            </w:pPr>
          </w:p>
        </w:tc>
        <w:tc>
          <w:tcPr>
            <w:tcW w:w="2787" w:type="dxa"/>
            <w:tcBorders>
              <w:top w:val="single" w:sz="4" w:space="0" w:color="000000"/>
              <w:left w:val="single" w:sz="4" w:space="0" w:color="000000"/>
              <w:bottom w:val="single" w:sz="4" w:space="0" w:color="000000"/>
              <w:right w:val="single" w:sz="4" w:space="0" w:color="000000"/>
            </w:tcBorders>
          </w:tcPr>
          <w:p w14:paraId="096B4EC1" w14:textId="77777777" w:rsidR="00017CE6" w:rsidRDefault="003A480E" w:rsidP="004C291B">
            <w:pPr>
              <w:spacing w:after="0" w:line="259" w:lineRule="auto"/>
              <w:ind w:left="31" w:firstLine="0"/>
              <w:jc w:val="left"/>
            </w:pPr>
            <w:r>
              <w:t xml:space="preserve">Intra School Work </w:t>
            </w:r>
          </w:p>
          <w:p w14:paraId="74B8F297" w14:textId="77777777" w:rsidR="004C291B" w:rsidRDefault="003A480E" w:rsidP="004C291B">
            <w:pPr>
              <w:spacing w:after="0" w:line="372" w:lineRule="auto"/>
              <w:ind w:left="0" w:firstLine="0"/>
              <w:jc w:val="left"/>
            </w:pPr>
            <w:r>
              <w:t xml:space="preserve">Shadowing Programme  </w:t>
            </w:r>
          </w:p>
          <w:p w14:paraId="763F78B3" w14:textId="77777777" w:rsidR="004C291B" w:rsidRDefault="004C291B" w:rsidP="004C291B">
            <w:pPr>
              <w:spacing w:after="0" w:line="372" w:lineRule="auto"/>
              <w:ind w:left="0" w:firstLine="0"/>
              <w:jc w:val="left"/>
            </w:pPr>
          </w:p>
          <w:p w14:paraId="7C064FF4" w14:textId="77777777" w:rsidR="00017CE6" w:rsidRDefault="003A480E" w:rsidP="004C291B">
            <w:pPr>
              <w:spacing w:after="0" w:line="372" w:lineRule="auto"/>
              <w:ind w:left="0" w:firstLine="0"/>
              <w:jc w:val="left"/>
            </w:pPr>
            <w:r>
              <w:t xml:space="preserve">STEAM Assembly   </w:t>
            </w:r>
          </w:p>
          <w:p w14:paraId="19363742" w14:textId="77777777" w:rsidR="004C291B" w:rsidRDefault="004C291B" w:rsidP="004C291B">
            <w:pPr>
              <w:spacing w:after="0" w:line="372" w:lineRule="auto"/>
              <w:ind w:left="0" w:firstLine="0"/>
              <w:jc w:val="left"/>
            </w:pPr>
          </w:p>
          <w:p w14:paraId="4FF29CF1" w14:textId="77777777" w:rsidR="00017CE6" w:rsidRDefault="003A480E" w:rsidP="004C291B">
            <w:pPr>
              <w:spacing w:after="120" w:line="259" w:lineRule="auto"/>
              <w:ind w:right="172"/>
              <w:jc w:val="left"/>
            </w:pPr>
            <w:r>
              <w:t xml:space="preserve">Career Connect: Break and lunchtime </w:t>
            </w:r>
            <w:proofErr w:type="gramStart"/>
            <w:r>
              <w:t>drop in</w:t>
            </w:r>
            <w:proofErr w:type="gramEnd"/>
            <w:r>
              <w:t xml:space="preserve"> sessions.</w:t>
            </w:r>
          </w:p>
          <w:p w14:paraId="297BABB5" w14:textId="77777777" w:rsidR="004C291B" w:rsidRDefault="004C291B" w:rsidP="004C291B">
            <w:pPr>
              <w:spacing w:after="120" w:line="259" w:lineRule="auto"/>
              <w:ind w:right="172"/>
              <w:jc w:val="left"/>
            </w:pPr>
          </w:p>
          <w:p w14:paraId="087716A6" w14:textId="77777777" w:rsidR="00017CE6" w:rsidRDefault="003A480E" w:rsidP="004C291B">
            <w:pPr>
              <w:spacing w:after="0" w:line="259" w:lineRule="auto"/>
              <w:ind w:left="31" w:firstLine="0"/>
              <w:jc w:val="left"/>
            </w:pPr>
            <w:r>
              <w:t xml:space="preserve">National apprenticeship </w:t>
            </w:r>
          </w:p>
          <w:p w14:paraId="5BAC9440" w14:textId="77777777" w:rsidR="00017CE6" w:rsidRDefault="003A480E" w:rsidP="004C291B">
            <w:pPr>
              <w:spacing w:after="122" w:line="259" w:lineRule="auto"/>
              <w:ind w:left="34" w:firstLine="0"/>
              <w:jc w:val="left"/>
            </w:pPr>
            <w:r>
              <w:t xml:space="preserve">Week – employer talks and presentation videos </w:t>
            </w:r>
          </w:p>
          <w:p w14:paraId="06C05310" w14:textId="77777777" w:rsidR="004C291B" w:rsidRDefault="004C291B" w:rsidP="004C291B">
            <w:pPr>
              <w:spacing w:after="122" w:line="259" w:lineRule="auto"/>
              <w:ind w:left="34" w:firstLine="0"/>
              <w:jc w:val="left"/>
            </w:pPr>
          </w:p>
          <w:p w14:paraId="1B3F514D" w14:textId="77777777" w:rsidR="00017CE6" w:rsidRDefault="003A480E" w:rsidP="004C291B">
            <w:pPr>
              <w:spacing w:after="0" w:line="259" w:lineRule="auto"/>
              <w:ind w:left="0" w:firstLine="0"/>
              <w:jc w:val="left"/>
            </w:pPr>
            <w:r>
              <w:lastRenderedPageBreak/>
              <w:t xml:space="preserve">National Careers Week – workshops, assemblies </w:t>
            </w:r>
          </w:p>
          <w:p w14:paraId="671EAB32" w14:textId="77777777" w:rsidR="00017CE6" w:rsidRDefault="003A480E" w:rsidP="004C291B">
            <w:pPr>
              <w:spacing w:after="37" w:line="259" w:lineRule="auto"/>
              <w:ind w:left="39" w:firstLine="0"/>
              <w:jc w:val="left"/>
            </w:pPr>
            <w:r>
              <w:t xml:space="preserve">etc.  </w:t>
            </w:r>
          </w:p>
          <w:p w14:paraId="1E9A8E29" w14:textId="77777777" w:rsidR="00017CE6" w:rsidRDefault="003A480E">
            <w:pPr>
              <w:spacing w:after="0" w:line="259" w:lineRule="auto"/>
              <w:ind w:left="32" w:firstLine="0"/>
              <w:jc w:val="center"/>
            </w:pPr>
            <w:r>
              <w:rPr>
                <w:b/>
              </w:rPr>
              <w:t xml:space="preserve"> </w:t>
            </w:r>
          </w:p>
        </w:tc>
        <w:tc>
          <w:tcPr>
            <w:tcW w:w="2782" w:type="dxa"/>
            <w:tcBorders>
              <w:top w:val="single" w:sz="4" w:space="0" w:color="000000"/>
              <w:left w:val="single" w:sz="4" w:space="0" w:color="000000"/>
              <w:bottom w:val="single" w:sz="4" w:space="0" w:color="000000"/>
              <w:right w:val="single" w:sz="4" w:space="0" w:color="000000"/>
            </w:tcBorders>
          </w:tcPr>
          <w:p w14:paraId="2A4C6B13" w14:textId="77777777" w:rsidR="00017CE6" w:rsidRDefault="003A480E" w:rsidP="004C291B">
            <w:pPr>
              <w:spacing w:after="0" w:line="259" w:lineRule="auto"/>
              <w:ind w:left="28" w:firstLine="0"/>
              <w:jc w:val="left"/>
            </w:pPr>
            <w:r>
              <w:lastRenderedPageBreak/>
              <w:t xml:space="preserve">Intra School Work </w:t>
            </w:r>
          </w:p>
          <w:p w14:paraId="50B489E0" w14:textId="77777777" w:rsidR="00017CE6" w:rsidRDefault="003A480E" w:rsidP="004C291B">
            <w:pPr>
              <w:spacing w:after="119" w:line="259" w:lineRule="auto"/>
              <w:ind w:left="0" w:right="141" w:firstLine="0"/>
              <w:jc w:val="left"/>
            </w:pPr>
            <w:r>
              <w:t xml:space="preserve">Shadowing Programme  </w:t>
            </w:r>
          </w:p>
          <w:p w14:paraId="391A2546" w14:textId="77777777" w:rsidR="004C291B" w:rsidRDefault="004C291B" w:rsidP="004C291B">
            <w:pPr>
              <w:spacing w:after="119" w:line="259" w:lineRule="auto"/>
              <w:ind w:left="0" w:right="141" w:firstLine="0"/>
              <w:jc w:val="left"/>
            </w:pPr>
          </w:p>
          <w:p w14:paraId="3B14D289" w14:textId="77777777" w:rsidR="00017CE6" w:rsidRDefault="003A480E" w:rsidP="004C291B">
            <w:pPr>
              <w:spacing w:after="121" w:line="257" w:lineRule="auto"/>
              <w:ind w:right="172"/>
              <w:jc w:val="left"/>
            </w:pPr>
            <w:r>
              <w:t>Career Connect: Break and lunchtime drop in sessions</w:t>
            </w:r>
          </w:p>
          <w:p w14:paraId="28DD9F06" w14:textId="77777777" w:rsidR="00017CE6" w:rsidRDefault="003A480E">
            <w:pPr>
              <w:spacing w:after="0" w:line="259" w:lineRule="auto"/>
              <w:ind w:left="36" w:firstLine="0"/>
              <w:jc w:val="center"/>
            </w:pPr>
            <w:r>
              <w:rPr>
                <w:b/>
              </w:rPr>
              <w:t xml:space="preserve"> </w:t>
            </w:r>
          </w:p>
        </w:tc>
      </w:tr>
      <w:tr w:rsidR="00017CE6" w14:paraId="23CAEA20" w14:textId="77777777" w:rsidTr="004C291B">
        <w:trPr>
          <w:trHeight w:val="1342"/>
        </w:trPr>
        <w:tc>
          <w:tcPr>
            <w:tcW w:w="2007" w:type="dxa"/>
            <w:vMerge/>
            <w:tcBorders>
              <w:top w:val="nil"/>
              <w:left w:val="single" w:sz="4" w:space="0" w:color="000000"/>
              <w:bottom w:val="single" w:sz="4" w:space="0" w:color="000000"/>
              <w:right w:val="single" w:sz="4" w:space="0" w:color="000000"/>
            </w:tcBorders>
          </w:tcPr>
          <w:p w14:paraId="4AC0F8BA" w14:textId="77777777" w:rsidR="00017CE6" w:rsidRDefault="00017CE6">
            <w:pPr>
              <w:spacing w:after="160" w:line="259" w:lineRule="auto"/>
              <w:ind w:left="0" w:firstLine="0"/>
              <w:jc w:val="left"/>
            </w:pPr>
          </w:p>
        </w:tc>
        <w:tc>
          <w:tcPr>
            <w:tcW w:w="8352" w:type="dxa"/>
            <w:gridSpan w:val="3"/>
            <w:tcBorders>
              <w:top w:val="single" w:sz="4" w:space="0" w:color="000000"/>
              <w:left w:val="single" w:sz="4" w:space="0" w:color="000000"/>
              <w:bottom w:val="single" w:sz="4" w:space="0" w:color="000000"/>
              <w:right w:val="single" w:sz="4" w:space="0" w:color="000000"/>
            </w:tcBorders>
          </w:tcPr>
          <w:p w14:paraId="6812D395" w14:textId="77777777" w:rsidR="00017CE6" w:rsidRDefault="003A480E">
            <w:pPr>
              <w:spacing w:after="2" w:line="259" w:lineRule="auto"/>
              <w:ind w:left="29" w:firstLine="0"/>
              <w:jc w:val="center"/>
            </w:pPr>
            <w:r>
              <w:rPr>
                <w:b/>
              </w:rPr>
              <w:t xml:space="preserve">Careers within the curriculum </w:t>
            </w:r>
          </w:p>
          <w:p w14:paraId="354BD711" w14:textId="77777777" w:rsidR="00017CE6" w:rsidRDefault="003A480E">
            <w:pPr>
              <w:spacing w:after="117" w:line="259" w:lineRule="auto"/>
              <w:ind w:firstLine="0"/>
              <w:jc w:val="center"/>
            </w:pPr>
            <w:r>
              <w:t xml:space="preserve"> Information, events, guest speakers, trips linked to subject areas. </w:t>
            </w:r>
          </w:p>
          <w:p w14:paraId="39867C25" w14:textId="77777777" w:rsidR="00017CE6" w:rsidRDefault="003A480E">
            <w:pPr>
              <w:spacing w:after="0" w:line="259" w:lineRule="auto"/>
              <w:ind w:left="28" w:firstLine="0"/>
              <w:jc w:val="center"/>
            </w:pPr>
            <w:r>
              <w:rPr>
                <w:b/>
              </w:rPr>
              <w:t xml:space="preserve">Careers Newsletter  </w:t>
            </w:r>
          </w:p>
          <w:p w14:paraId="77557087" w14:textId="77777777" w:rsidR="00017CE6" w:rsidRDefault="003A480E">
            <w:pPr>
              <w:spacing w:after="0" w:line="259" w:lineRule="auto"/>
              <w:ind w:left="27" w:firstLine="0"/>
              <w:jc w:val="center"/>
            </w:pPr>
            <w:r>
              <w:t xml:space="preserve">Opportunities and information shared/discussed weekly during form time. </w:t>
            </w:r>
          </w:p>
        </w:tc>
      </w:tr>
      <w:bookmarkEnd w:id="0"/>
    </w:tbl>
    <w:p w14:paraId="3A848380" w14:textId="77777777" w:rsidR="004C291B" w:rsidRDefault="004C291B">
      <w:pPr>
        <w:spacing w:after="0" w:line="259" w:lineRule="auto"/>
        <w:ind w:left="14" w:firstLine="0"/>
      </w:pPr>
    </w:p>
    <w:p w14:paraId="08B58FFC" w14:textId="77777777" w:rsidR="004C291B" w:rsidRDefault="004C291B">
      <w:pPr>
        <w:spacing w:after="0" w:line="259" w:lineRule="auto"/>
        <w:ind w:left="14" w:firstLine="0"/>
      </w:pPr>
    </w:p>
    <w:p w14:paraId="386158CA" w14:textId="77777777" w:rsidR="004C291B" w:rsidRDefault="004C291B">
      <w:pPr>
        <w:spacing w:after="0" w:line="259" w:lineRule="auto"/>
        <w:ind w:left="14" w:firstLine="0"/>
      </w:pPr>
    </w:p>
    <w:p w14:paraId="0998179A" w14:textId="77777777" w:rsidR="004C291B" w:rsidRDefault="004C291B">
      <w:pPr>
        <w:spacing w:after="0" w:line="259" w:lineRule="auto"/>
        <w:ind w:left="14" w:firstLine="0"/>
      </w:pPr>
    </w:p>
    <w:p w14:paraId="2ACE16BC" w14:textId="77777777" w:rsidR="004C291B" w:rsidRDefault="004C291B">
      <w:pPr>
        <w:spacing w:after="0" w:line="259" w:lineRule="auto"/>
        <w:ind w:left="14" w:firstLine="0"/>
      </w:pPr>
    </w:p>
    <w:p w14:paraId="3F4AEF15" w14:textId="77777777" w:rsidR="004C291B" w:rsidRDefault="004C291B">
      <w:pPr>
        <w:spacing w:after="0" w:line="259" w:lineRule="auto"/>
        <w:ind w:left="14" w:firstLine="0"/>
      </w:pPr>
    </w:p>
    <w:p w14:paraId="38C2C8BA" w14:textId="77777777" w:rsidR="004C291B" w:rsidRDefault="004C291B">
      <w:pPr>
        <w:spacing w:after="0" w:line="259" w:lineRule="auto"/>
        <w:ind w:left="14" w:firstLine="0"/>
      </w:pPr>
    </w:p>
    <w:p w14:paraId="239B6814" w14:textId="77777777" w:rsidR="004C291B" w:rsidRDefault="004C291B">
      <w:pPr>
        <w:spacing w:after="0" w:line="259" w:lineRule="auto"/>
        <w:ind w:left="14" w:firstLine="0"/>
      </w:pPr>
    </w:p>
    <w:p w14:paraId="1BF49F4F" w14:textId="77777777" w:rsidR="004C291B" w:rsidRDefault="004C291B">
      <w:pPr>
        <w:spacing w:after="0" w:line="259" w:lineRule="auto"/>
        <w:ind w:left="14" w:firstLine="0"/>
      </w:pPr>
    </w:p>
    <w:p w14:paraId="12905D96" w14:textId="77777777" w:rsidR="004C291B" w:rsidRDefault="004C291B">
      <w:pPr>
        <w:spacing w:after="0" w:line="259" w:lineRule="auto"/>
        <w:ind w:left="14" w:firstLine="0"/>
      </w:pPr>
    </w:p>
    <w:p w14:paraId="47630CB2" w14:textId="77777777" w:rsidR="004C291B" w:rsidRDefault="004C291B">
      <w:pPr>
        <w:spacing w:after="0" w:line="259" w:lineRule="auto"/>
        <w:ind w:left="14" w:firstLine="0"/>
      </w:pPr>
    </w:p>
    <w:p w14:paraId="3DEAF443" w14:textId="77777777" w:rsidR="004C291B" w:rsidRDefault="004C291B">
      <w:pPr>
        <w:spacing w:after="0" w:line="259" w:lineRule="auto"/>
        <w:ind w:left="14" w:firstLine="0"/>
      </w:pPr>
    </w:p>
    <w:p w14:paraId="79A981E2" w14:textId="77777777" w:rsidR="004C291B" w:rsidRDefault="004C291B">
      <w:pPr>
        <w:spacing w:after="0" w:line="259" w:lineRule="auto"/>
        <w:ind w:left="14" w:firstLine="0"/>
      </w:pPr>
    </w:p>
    <w:p w14:paraId="76E8A93E" w14:textId="77777777" w:rsidR="004C291B" w:rsidRDefault="004C291B">
      <w:pPr>
        <w:spacing w:after="0" w:line="259" w:lineRule="auto"/>
        <w:ind w:left="14" w:firstLine="0"/>
      </w:pPr>
    </w:p>
    <w:p w14:paraId="56B1B053" w14:textId="77777777" w:rsidR="004C291B" w:rsidRDefault="004C291B">
      <w:pPr>
        <w:spacing w:after="0" w:line="259" w:lineRule="auto"/>
        <w:ind w:left="14" w:firstLine="0"/>
      </w:pPr>
    </w:p>
    <w:p w14:paraId="79C64347" w14:textId="77777777" w:rsidR="004C291B" w:rsidRDefault="004C291B">
      <w:pPr>
        <w:spacing w:after="0" w:line="259" w:lineRule="auto"/>
        <w:ind w:left="14" w:firstLine="0"/>
      </w:pPr>
    </w:p>
    <w:p w14:paraId="461006E9" w14:textId="77777777" w:rsidR="004C291B" w:rsidRDefault="004C291B">
      <w:pPr>
        <w:spacing w:after="0" w:line="259" w:lineRule="auto"/>
        <w:ind w:left="14" w:firstLine="0"/>
      </w:pPr>
    </w:p>
    <w:p w14:paraId="6FE5E5E5" w14:textId="77777777" w:rsidR="004C291B" w:rsidRDefault="004C291B">
      <w:pPr>
        <w:spacing w:after="0" w:line="259" w:lineRule="auto"/>
        <w:ind w:left="14" w:firstLine="0"/>
      </w:pPr>
    </w:p>
    <w:p w14:paraId="61B16672" w14:textId="77777777" w:rsidR="004C291B" w:rsidRDefault="004C291B">
      <w:pPr>
        <w:spacing w:after="0" w:line="259" w:lineRule="auto"/>
        <w:ind w:left="14" w:firstLine="0"/>
      </w:pPr>
    </w:p>
    <w:p w14:paraId="6DB3FEC0" w14:textId="77777777" w:rsidR="004C291B" w:rsidRDefault="004C291B">
      <w:pPr>
        <w:spacing w:after="0" w:line="259" w:lineRule="auto"/>
        <w:ind w:left="14" w:firstLine="0"/>
      </w:pPr>
    </w:p>
    <w:p w14:paraId="2D40F5B3" w14:textId="77777777" w:rsidR="004C291B" w:rsidRDefault="004C291B">
      <w:pPr>
        <w:spacing w:after="0" w:line="259" w:lineRule="auto"/>
        <w:ind w:left="14" w:firstLine="0"/>
      </w:pPr>
    </w:p>
    <w:p w14:paraId="301EA7E0" w14:textId="77777777" w:rsidR="004C291B" w:rsidRDefault="004C291B">
      <w:pPr>
        <w:spacing w:after="0" w:line="259" w:lineRule="auto"/>
        <w:ind w:left="14" w:firstLine="0"/>
      </w:pPr>
    </w:p>
    <w:p w14:paraId="231AF9AB" w14:textId="77777777" w:rsidR="004C291B" w:rsidRDefault="004C291B">
      <w:pPr>
        <w:spacing w:after="0" w:line="259" w:lineRule="auto"/>
        <w:ind w:left="14" w:firstLine="0"/>
      </w:pPr>
    </w:p>
    <w:tbl>
      <w:tblPr>
        <w:tblStyle w:val="TableGrid0"/>
        <w:tblpPr w:leftFromText="180" w:rightFromText="180" w:horzAnchor="margin" w:tblpXSpec="center" w:tblpY="639"/>
        <w:tblW w:w="9782" w:type="dxa"/>
        <w:tblLook w:val="04A0" w:firstRow="1" w:lastRow="0" w:firstColumn="1" w:lastColumn="0" w:noHBand="0" w:noVBand="1"/>
      </w:tblPr>
      <w:tblGrid>
        <w:gridCol w:w="2269"/>
        <w:gridCol w:w="2552"/>
        <w:gridCol w:w="2520"/>
        <w:gridCol w:w="2441"/>
      </w:tblGrid>
      <w:tr w:rsidR="004C291B" w:rsidRPr="00542C06" w14:paraId="29D1456C" w14:textId="77777777" w:rsidTr="004C291B">
        <w:trPr>
          <w:trHeight w:val="187"/>
        </w:trPr>
        <w:tc>
          <w:tcPr>
            <w:tcW w:w="9782" w:type="dxa"/>
            <w:gridSpan w:val="4"/>
            <w:shd w:val="clear" w:color="auto" w:fill="FF0000"/>
          </w:tcPr>
          <w:p w14:paraId="5CE8DEED" w14:textId="77777777" w:rsidR="004C291B" w:rsidRDefault="004C291B" w:rsidP="004C291B">
            <w:pPr>
              <w:jc w:val="center"/>
              <w:rPr>
                <w:b/>
                <w:sz w:val="24"/>
              </w:rPr>
            </w:pPr>
            <w:r>
              <w:rPr>
                <w:b/>
                <w:sz w:val="24"/>
              </w:rPr>
              <w:lastRenderedPageBreak/>
              <w:t>Year 9</w:t>
            </w:r>
          </w:p>
          <w:p w14:paraId="6CBD00B6" w14:textId="77777777" w:rsidR="004C291B" w:rsidRPr="00842A1F" w:rsidRDefault="004C291B" w:rsidP="004C291B">
            <w:pPr>
              <w:jc w:val="center"/>
              <w:rPr>
                <w:b/>
                <w:sz w:val="24"/>
              </w:rPr>
            </w:pPr>
            <w:r w:rsidRPr="00626E92">
              <w:rPr>
                <w:b/>
                <w:i/>
                <w:sz w:val="20"/>
              </w:rPr>
              <w:t xml:space="preserve">Aim: Students </w:t>
            </w:r>
            <w:r>
              <w:rPr>
                <w:b/>
                <w:i/>
                <w:sz w:val="20"/>
              </w:rPr>
              <w:t>start to consider their own skills and attributes and how these link to subject areas/career pathways.</w:t>
            </w:r>
          </w:p>
        </w:tc>
      </w:tr>
      <w:tr w:rsidR="004C291B" w:rsidRPr="00542C06" w14:paraId="034FFB6A" w14:textId="77777777" w:rsidTr="004C291B">
        <w:trPr>
          <w:trHeight w:val="187"/>
        </w:trPr>
        <w:tc>
          <w:tcPr>
            <w:tcW w:w="2269" w:type="dxa"/>
          </w:tcPr>
          <w:p w14:paraId="5C610B16" w14:textId="77777777" w:rsidR="004C291B" w:rsidRDefault="004C291B" w:rsidP="004C291B">
            <w:pPr>
              <w:rPr>
                <w:sz w:val="16"/>
                <w:szCs w:val="16"/>
              </w:rPr>
            </w:pPr>
          </w:p>
        </w:tc>
        <w:tc>
          <w:tcPr>
            <w:tcW w:w="2552" w:type="dxa"/>
          </w:tcPr>
          <w:p w14:paraId="11F33671" w14:textId="77777777" w:rsidR="004C291B" w:rsidRPr="00342291" w:rsidRDefault="004C291B" w:rsidP="004C291B">
            <w:pPr>
              <w:jc w:val="center"/>
              <w:rPr>
                <w:sz w:val="24"/>
                <w:szCs w:val="24"/>
              </w:rPr>
            </w:pPr>
            <w:r w:rsidRPr="00342291">
              <w:rPr>
                <w:sz w:val="24"/>
                <w:szCs w:val="24"/>
              </w:rPr>
              <w:t>Term 1</w:t>
            </w:r>
          </w:p>
        </w:tc>
        <w:tc>
          <w:tcPr>
            <w:tcW w:w="2520" w:type="dxa"/>
          </w:tcPr>
          <w:p w14:paraId="3A7C52A9" w14:textId="77777777" w:rsidR="004C291B" w:rsidRPr="00342291" w:rsidRDefault="004C291B" w:rsidP="004C291B">
            <w:pPr>
              <w:jc w:val="center"/>
              <w:rPr>
                <w:sz w:val="24"/>
                <w:szCs w:val="24"/>
              </w:rPr>
            </w:pPr>
            <w:r w:rsidRPr="00342291">
              <w:rPr>
                <w:sz w:val="24"/>
                <w:szCs w:val="24"/>
              </w:rPr>
              <w:t xml:space="preserve">Term 2 </w:t>
            </w:r>
          </w:p>
        </w:tc>
        <w:tc>
          <w:tcPr>
            <w:tcW w:w="2441" w:type="dxa"/>
          </w:tcPr>
          <w:p w14:paraId="4E7BED6B" w14:textId="77777777" w:rsidR="004C291B" w:rsidRPr="00342291" w:rsidRDefault="004C291B" w:rsidP="004C291B">
            <w:pPr>
              <w:jc w:val="center"/>
              <w:rPr>
                <w:sz w:val="24"/>
                <w:szCs w:val="24"/>
              </w:rPr>
            </w:pPr>
            <w:r>
              <w:rPr>
                <w:sz w:val="24"/>
                <w:szCs w:val="24"/>
              </w:rPr>
              <w:t>Term 3</w:t>
            </w:r>
          </w:p>
        </w:tc>
      </w:tr>
      <w:tr w:rsidR="004C291B" w:rsidRPr="00542C06" w14:paraId="208CCAD4" w14:textId="77777777" w:rsidTr="004C291B">
        <w:trPr>
          <w:trHeight w:val="187"/>
        </w:trPr>
        <w:tc>
          <w:tcPr>
            <w:tcW w:w="2269" w:type="dxa"/>
            <w:vMerge w:val="restart"/>
          </w:tcPr>
          <w:p w14:paraId="2E6CC74F" w14:textId="77777777" w:rsidR="004C291B" w:rsidRDefault="004C291B" w:rsidP="004C291B">
            <w:pPr>
              <w:rPr>
                <w:sz w:val="16"/>
                <w:szCs w:val="16"/>
              </w:rPr>
            </w:pPr>
          </w:p>
          <w:p w14:paraId="1E26E537" w14:textId="77777777" w:rsidR="004C291B" w:rsidRDefault="004C291B" w:rsidP="004C291B">
            <w:r w:rsidRPr="00DE19FF">
              <w:t>Y</w:t>
            </w:r>
            <w:r>
              <w:t>ear 9</w:t>
            </w:r>
            <w:r w:rsidRPr="00DE19FF">
              <w:t xml:space="preserve"> – </w:t>
            </w:r>
            <w:r>
              <w:t xml:space="preserve">Discovering </w:t>
            </w:r>
          </w:p>
          <w:p w14:paraId="55342C59" w14:textId="77777777" w:rsidR="004C291B" w:rsidRDefault="004C291B" w:rsidP="004C291B"/>
          <w:p w14:paraId="4D96231B" w14:textId="77777777" w:rsidR="004C291B" w:rsidRPr="00DE19FF" w:rsidRDefault="004C291B" w:rsidP="004C291B">
            <w:pPr>
              <w:jc w:val="left"/>
            </w:pPr>
            <w:r>
              <w:t xml:space="preserve">Outcome: Students can </w:t>
            </w:r>
            <w:proofErr w:type="spellStart"/>
            <w:r>
              <w:t>recognise</w:t>
            </w:r>
            <w:proofErr w:type="spellEnd"/>
            <w:r>
              <w:t xml:space="preserve"> their own skills and attributes and can start to assign subject choices to pathways when considering their options.</w:t>
            </w:r>
          </w:p>
          <w:p w14:paraId="13CD954F" w14:textId="77777777" w:rsidR="004C291B" w:rsidRPr="00542C06" w:rsidRDefault="004C291B" w:rsidP="004C291B">
            <w:pPr>
              <w:rPr>
                <w:sz w:val="24"/>
                <w:szCs w:val="24"/>
              </w:rPr>
            </w:pPr>
          </w:p>
        </w:tc>
        <w:tc>
          <w:tcPr>
            <w:tcW w:w="2552" w:type="dxa"/>
          </w:tcPr>
          <w:p w14:paraId="50E5AAA6" w14:textId="77777777" w:rsidR="004C291B" w:rsidRPr="00542C06" w:rsidRDefault="004C291B" w:rsidP="004C291B">
            <w:pPr>
              <w:rPr>
                <w:sz w:val="16"/>
                <w:szCs w:val="16"/>
              </w:rPr>
            </w:pPr>
          </w:p>
          <w:p w14:paraId="15D08FED" w14:textId="77777777" w:rsidR="004C291B" w:rsidRDefault="004C291B" w:rsidP="004C291B">
            <w:r w:rsidRPr="00DE19FF">
              <w:t>CEIAG Assembly</w:t>
            </w:r>
          </w:p>
          <w:p w14:paraId="7D2E46F8" w14:textId="77777777" w:rsidR="004C291B" w:rsidRDefault="004C291B" w:rsidP="004C291B"/>
          <w:p w14:paraId="73658A0F" w14:textId="77777777" w:rsidR="004C291B" w:rsidRDefault="004C291B" w:rsidP="004C291B">
            <w:r w:rsidRPr="00B450BF">
              <w:rPr>
                <w:highlight w:val="green"/>
              </w:rPr>
              <w:t>Your Future Event</w:t>
            </w:r>
          </w:p>
          <w:p w14:paraId="196E45EE" w14:textId="77777777" w:rsidR="004C291B" w:rsidRDefault="004C291B" w:rsidP="004C291B">
            <w:pPr>
              <w:jc w:val="left"/>
            </w:pPr>
          </w:p>
          <w:p w14:paraId="367D8544" w14:textId="77777777" w:rsidR="004C291B" w:rsidRDefault="004C291B" w:rsidP="004C291B">
            <w:pPr>
              <w:jc w:val="left"/>
            </w:pPr>
            <w:r>
              <w:t xml:space="preserve">Prestigious Universities at </w:t>
            </w:r>
            <w:proofErr w:type="spellStart"/>
            <w:r>
              <w:t>Cronton</w:t>
            </w:r>
            <w:proofErr w:type="spellEnd"/>
            <w:r>
              <w:t xml:space="preserve"> College (High Achievers)</w:t>
            </w:r>
          </w:p>
          <w:p w14:paraId="086E5853" w14:textId="77777777" w:rsidR="004C291B" w:rsidRDefault="004C291B" w:rsidP="004C291B">
            <w:pPr>
              <w:ind w:left="0" w:firstLine="0"/>
              <w:jc w:val="left"/>
            </w:pPr>
          </w:p>
          <w:p w14:paraId="0C3F1ABC" w14:textId="77777777" w:rsidR="004C291B" w:rsidRDefault="004C291B" w:rsidP="004C291B">
            <w:pPr>
              <w:jc w:val="left"/>
            </w:pPr>
            <w:r>
              <w:t>One to-one CEIAG sessions with independent advisor -careers/options advice</w:t>
            </w:r>
          </w:p>
          <w:p w14:paraId="6BF142B6" w14:textId="77777777" w:rsidR="004C291B" w:rsidRDefault="004C291B" w:rsidP="004C291B">
            <w:pPr>
              <w:jc w:val="left"/>
            </w:pPr>
          </w:p>
          <w:p w14:paraId="21992499" w14:textId="77777777" w:rsidR="004C291B" w:rsidRPr="00552902" w:rsidRDefault="004C291B" w:rsidP="004C291B">
            <w:pPr>
              <w:jc w:val="left"/>
            </w:pPr>
            <w:r w:rsidRPr="00552902">
              <w:t>Green Careers Week – Form time activities, PSHCE Lesson</w:t>
            </w:r>
          </w:p>
          <w:p w14:paraId="0B1DCB64" w14:textId="77777777" w:rsidR="004C291B" w:rsidRPr="00DE19FF" w:rsidRDefault="004C291B" w:rsidP="004C291B"/>
        </w:tc>
        <w:tc>
          <w:tcPr>
            <w:tcW w:w="2520" w:type="dxa"/>
          </w:tcPr>
          <w:p w14:paraId="11106B96" w14:textId="77777777" w:rsidR="004C291B" w:rsidRPr="00825C3A" w:rsidRDefault="004C291B" w:rsidP="004C291B">
            <w:pPr>
              <w:rPr>
                <w:sz w:val="16"/>
                <w:szCs w:val="16"/>
              </w:rPr>
            </w:pPr>
          </w:p>
          <w:p w14:paraId="3DFC0C12" w14:textId="77777777" w:rsidR="004C291B" w:rsidRPr="00045DB5" w:rsidRDefault="004C291B" w:rsidP="004C291B">
            <w:pPr>
              <w:jc w:val="left"/>
              <w:rPr>
                <w:i/>
                <w:color w:val="000000" w:themeColor="text1"/>
                <w:highlight w:val="yellow"/>
                <w:u w:val="single"/>
              </w:rPr>
            </w:pPr>
            <w:r w:rsidRPr="00045DB5">
              <w:rPr>
                <w:i/>
                <w:color w:val="000000" w:themeColor="text1"/>
                <w:highlight w:val="yellow"/>
                <w:u w:val="single"/>
              </w:rPr>
              <w:t>PSHCE (Jan-Feb)</w:t>
            </w:r>
            <w:r w:rsidRPr="00045DB5">
              <w:rPr>
                <w:i/>
                <w:color w:val="000000" w:themeColor="text1"/>
                <w:highlight w:val="yellow"/>
              </w:rPr>
              <w:t xml:space="preserve"> </w:t>
            </w:r>
          </w:p>
          <w:p w14:paraId="0967D952" w14:textId="77777777" w:rsidR="004C291B" w:rsidRDefault="004C291B" w:rsidP="004C291B">
            <w:pPr>
              <w:jc w:val="left"/>
              <w:rPr>
                <w:i/>
                <w:color w:val="000000" w:themeColor="text1"/>
              </w:rPr>
            </w:pPr>
            <w:r w:rsidRPr="00045DB5">
              <w:rPr>
                <w:i/>
                <w:color w:val="000000" w:themeColor="text1"/>
                <w:highlight w:val="yellow"/>
              </w:rPr>
              <w:t>Learning strengths, career options and goal setting as part of the GCSE options process.</w:t>
            </w:r>
          </w:p>
          <w:p w14:paraId="7008DCE7" w14:textId="77777777" w:rsidR="004C291B" w:rsidRDefault="004C291B" w:rsidP="004C291B">
            <w:pPr>
              <w:jc w:val="left"/>
              <w:rPr>
                <w:i/>
                <w:color w:val="000000" w:themeColor="text1"/>
              </w:rPr>
            </w:pPr>
          </w:p>
          <w:p w14:paraId="1F0F7A03" w14:textId="77777777" w:rsidR="004C291B" w:rsidRDefault="004C291B" w:rsidP="004C291B">
            <w:pPr>
              <w:jc w:val="left"/>
              <w:rPr>
                <w:i/>
                <w:color w:val="000000" w:themeColor="text1"/>
              </w:rPr>
            </w:pPr>
            <w:r>
              <w:rPr>
                <w:i/>
                <w:color w:val="000000" w:themeColor="text1"/>
              </w:rPr>
              <w:t xml:space="preserve">Future Skills Questionnaire </w:t>
            </w:r>
          </w:p>
          <w:p w14:paraId="2FC894BD" w14:textId="77777777" w:rsidR="004C291B" w:rsidRDefault="004C291B" w:rsidP="004C291B">
            <w:pPr>
              <w:jc w:val="left"/>
            </w:pPr>
          </w:p>
          <w:p w14:paraId="3CFEF3B9" w14:textId="77777777" w:rsidR="004C291B" w:rsidRDefault="004C291B" w:rsidP="004C291B">
            <w:pPr>
              <w:jc w:val="left"/>
            </w:pPr>
            <w:r>
              <w:t>One to-one CEIAG sessions with independent advisor -careers/options advice</w:t>
            </w:r>
          </w:p>
          <w:p w14:paraId="1BD8CA9D" w14:textId="77777777" w:rsidR="004C291B" w:rsidRDefault="004C291B" w:rsidP="004C291B">
            <w:pPr>
              <w:jc w:val="left"/>
            </w:pPr>
          </w:p>
          <w:p w14:paraId="66E1AAAC" w14:textId="77777777" w:rsidR="004C291B" w:rsidRDefault="004C291B" w:rsidP="004C291B">
            <w:pPr>
              <w:jc w:val="left"/>
            </w:pPr>
            <w:r>
              <w:t xml:space="preserve">Options evening for students, parents/guardians: local FE/Sixth Form Colleges present. </w:t>
            </w:r>
          </w:p>
          <w:p w14:paraId="7A5D66D1" w14:textId="77777777" w:rsidR="004C291B" w:rsidRPr="0052742C" w:rsidRDefault="004C291B" w:rsidP="004C291B">
            <w:pPr>
              <w:jc w:val="left"/>
              <w:rPr>
                <w:i/>
                <w:color w:val="000000" w:themeColor="text1"/>
              </w:rPr>
            </w:pPr>
            <w:r>
              <w:rPr>
                <w:i/>
                <w:color w:val="000000" w:themeColor="text1"/>
              </w:rPr>
              <w:t xml:space="preserve"> </w:t>
            </w:r>
          </w:p>
          <w:p w14:paraId="6C3E5410" w14:textId="77777777" w:rsidR="004C291B" w:rsidRDefault="004C291B" w:rsidP="004C291B">
            <w:pPr>
              <w:jc w:val="left"/>
            </w:pPr>
            <w:r>
              <w:t>Career Connect: Break and lunchtime drop in sessions</w:t>
            </w:r>
          </w:p>
          <w:p w14:paraId="2E2BD8A2" w14:textId="77777777" w:rsidR="004C291B" w:rsidRDefault="004C291B" w:rsidP="004C291B">
            <w:pPr>
              <w:jc w:val="left"/>
            </w:pPr>
          </w:p>
          <w:p w14:paraId="63228B34" w14:textId="77777777" w:rsidR="004C291B" w:rsidRDefault="004C291B" w:rsidP="004C291B">
            <w:pPr>
              <w:jc w:val="left"/>
            </w:pPr>
            <w:r>
              <w:t>National apprenticeship Week – employer talks and presentation</w:t>
            </w:r>
          </w:p>
          <w:p w14:paraId="3F432740" w14:textId="77777777" w:rsidR="004C291B" w:rsidRDefault="004C291B" w:rsidP="004C291B">
            <w:pPr>
              <w:jc w:val="left"/>
            </w:pPr>
          </w:p>
          <w:p w14:paraId="0E45A888" w14:textId="77777777" w:rsidR="004C291B" w:rsidRDefault="004C291B" w:rsidP="004C291B">
            <w:pPr>
              <w:jc w:val="left"/>
              <w:rPr>
                <w:color w:val="000000" w:themeColor="text1"/>
              </w:rPr>
            </w:pPr>
            <w:r w:rsidRPr="004C0022">
              <w:rPr>
                <w:color w:val="000000" w:themeColor="text1"/>
              </w:rPr>
              <w:t>National C</w:t>
            </w:r>
            <w:r>
              <w:rPr>
                <w:color w:val="000000" w:themeColor="text1"/>
              </w:rPr>
              <w:t xml:space="preserve">areers Week – workshops, assemblies etc. </w:t>
            </w:r>
          </w:p>
          <w:p w14:paraId="215F1A90" w14:textId="77777777" w:rsidR="004C291B" w:rsidRDefault="004C291B" w:rsidP="004C291B">
            <w:pPr>
              <w:jc w:val="left"/>
            </w:pPr>
          </w:p>
          <w:p w14:paraId="588ABFC8" w14:textId="77777777" w:rsidR="004C291B" w:rsidRDefault="004C291B" w:rsidP="004C291B">
            <w:pPr>
              <w:jc w:val="left"/>
            </w:pPr>
            <w:r>
              <w:t>Edge Hill University Discover Smart Day</w:t>
            </w:r>
          </w:p>
          <w:p w14:paraId="5DEC41B5" w14:textId="77777777" w:rsidR="004C291B" w:rsidRPr="00822397" w:rsidRDefault="004C291B" w:rsidP="004C291B">
            <w:pPr>
              <w:jc w:val="left"/>
            </w:pPr>
            <w:r w:rsidRPr="004C0022">
              <w:t xml:space="preserve"> </w:t>
            </w:r>
          </w:p>
        </w:tc>
        <w:tc>
          <w:tcPr>
            <w:tcW w:w="2441" w:type="dxa"/>
          </w:tcPr>
          <w:p w14:paraId="4BA1A5BA" w14:textId="77777777" w:rsidR="004C291B" w:rsidRPr="00822397" w:rsidRDefault="004C291B" w:rsidP="004C291B">
            <w:pPr>
              <w:rPr>
                <w:sz w:val="16"/>
                <w:szCs w:val="16"/>
              </w:rPr>
            </w:pPr>
          </w:p>
          <w:p w14:paraId="135FBCC5" w14:textId="77777777" w:rsidR="004C291B" w:rsidRDefault="004C291B" w:rsidP="004C291B">
            <w:pPr>
              <w:jc w:val="left"/>
            </w:pPr>
            <w:r>
              <w:rPr>
                <w:highlight w:val="green"/>
              </w:rPr>
              <w:t xml:space="preserve">Discovering Careers Weeks – Bespoke </w:t>
            </w:r>
            <w:r w:rsidRPr="002D6AAA">
              <w:rPr>
                <w:highlight w:val="green"/>
              </w:rPr>
              <w:t>employer encounters</w:t>
            </w:r>
            <w:r>
              <w:t xml:space="preserve"> </w:t>
            </w:r>
          </w:p>
          <w:p w14:paraId="5AD99021" w14:textId="77777777" w:rsidR="004C291B" w:rsidRDefault="004C291B" w:rsidP="004C291B">
            <w:pPr>
              <w:jc w:val="left"/>
            </w:pPr>
          </w:p>
          <w:p w14:paraId="677B3587" w14:textId="77777777" w:rsidR="004C291B" w:rsidRDefault="004C291B" w:rsidP="004C291B">
            <w:pPr>
              <w:jc w:val="left"/>
            </w:pPr>
            <w:r>
              <w:t>Career Connect: Break and lunchtime drop in sessions</w:t>
            </w:r>
          </w:p>
          <w:p w14:paraId="7CC15953" w14:textId="77777777" w:rsidR="004C291B" w:rsidRPr="00822397" w:rsidRDefault="004C291B" w:rsidP="004C291B"/>
        </w:tc>
      </w:tr>
      <w:tr w:rsidR="004C291B" w:rsidRPr="00542C06" w14:paraId="413831E6" w14:textId="77777777" w:rsidTr="004C291B">
        <w:trPr>
          <w:trHeight w:val="187"/>
        </w:trPr>
        <w:tc>
          <w:tcPr>
            <w:tcW w:w="2269" w:type="dxa"/>
            <w:vMerge/>
          </w:tcPr>
          <w:p w14:paraId="544DDC4A" w14:textId="77777777" w:rsidR="004C291B" w:rsidRDefault="004C291B" w:rsidP="004C291B">
            <w:pPr>
              <w:rPr>
                <w:sz w:val="16"/>
                <w:szCs w:val="16"/>
              </w:rPr>
            </w:pPr>
          </w:p>
        </w:tc>
        <w:tc>
          <w:tcPr>
            <w:tcW w:w="7513" w:type="dxa"/>
            <w:gridSpan w:val="3"/>
          </w:tcPr>
          <w:p w14:paraId="4A08E257" w14:textId="77777777" w:rsidR="004C291B" w:rsidRDefault="004C291B" w:rsidP="004C291B">
            <w:pPr>
              <w:spacing w:line="259" w:lineRule="auto"/>
              <w:ind w:left="108"/>
              <w:jc w:val="center"/>
              <w:rPr>
                <w:b/>
              </w:rPr>
            </w:pPr>
            <w:r w:rsidRPr="00944F0C">
              <w:rPr>
                <w:b/>
              </w:rPr>
              <w:t>Careers within the curriculum</w:t>
            </w:r>
          </w:p>
          <w:p w14:paraId="51E00D2E" w14:textId="77777777" w:rsidR="004C291B" w:rsidRDefault="004C291B" w:rsidP="004C291B">
            <w:pPr>
              <w:spacing w:line="259" w:lineRule="auto"/>
              <w:ind w:left="108"/>
              <w:jc w:val="center"/>
            </w:pPr>
            <w:r w:rsidRPr="00A11AB4">
              <w:t xml:space="preserve"> </w:t>
            </w:r>
            <w:r>
              <w:t>I</w:t>
            </w:r>
            <w:r w:rsidRPr="00A11AB4">
              <w:t>nformation, events, guest speakers, trips linked to subject areas.</w:t>
            </w:r>
          </w:p>
          <w:p w14:paraId="1B6674EE" w14:textId="77777777" w:rsidR="004C291B" w:rsidRPr="00944F0C" w:rsidRDefault="004C291B" w:rsidP="004C291B">
            <w:pPr>
              <w:spacing w:line="259" w:lineRule="auto"/>
              <w:ind w:left="108"/>
              <w:jc w:val="center"/>
              <w:rPr>
                <w:b/>
              </w:rPr>
            </w:pPr>
          </w:p>
          <w:p w14:paraId="44A0926C" w14:textId="77777777" w:rsidR="004C291B" w:rsidRDefault="004C291B" w:rsidP="004C291B">
            <w:pPr>
              <w:jc w:val="center"/>
            </w:pPr>
            <w:r w:rsidRPr="00944F0C">
              <w:rPr>
                <w:b/>
              </w:rPr>
              <w:t>Careers Newsletter</w:t>
            </w:r>
            <w:r w:rsidRPr="0034235C">
              <w:t xml:space="preserve"> </w:t>
            </w:r>
          </w:p>
          <w:p w14:paraId="5F1E0968" w14:textId="77777777" w:rsidR="004C291B" w:rsidRPr="0034235C" w:rsidRDefault="004C291B" w:rsidP="004C291B">
            <w:pPr>
              <w:jc w:val="center"/>
            </w:pPr>
            <w:r>
              <w:t xml:space="preserve">Opportunities and information </w:t>
            </w:r>
            <w:r w:rsidRPr="0034235C">
              <w:t>shared/discussed weekly during form time.</w:t>
            </w:r>
          </w:p>
          <w:p w14:paraId="1E5BC242" w14:textId="77777777" w:rsidR="004C291B" w:rsidRPr="00822397" w:rsidRDefault="004C291B" w:rsidP="004C291B">
            <w:pPr>
              <w:rPr>
                <w:sz w:val="16"/>
                <w:szCs w:val="16"/>
              </w:rPr>
            </w:pPr>
          </w:p>
        </w:tc>
      </w:tr>
    </w:tbl>
    <w:p w14:paraId="23DF08D1" w14:textId="77777777" w:rsidR="004C291B" w:rsidRDefault="004C291B">
      <w:pPr>
        <w:spacing w:after="0" w:line="259" w:lineRule="auto"/>
        <w:ind w:left="14" w:firstLine="0"/>
      </w:pPr>
    </w:p>
    <w:p w14:paraId="3E61FF9C" w14:textId="77777777" w:rsidR="004C291B" w:rsidRDefault="004C291B">
      <w:pPr>
        <w:spacing w:after="0" w:line="259" w:lineRule="auto"/>
        <w:ind w:left="14" w:firstLine="0"/>
      </w:pPr>
    </w:p>
    <w:p w14:paraId="5097DAAA" w14:textId="77777777" w:rsidR="004C291B" w:rsidRDefault="004C291B">
      <w:pPr>
        <w:spacing w:after="0" w:line="259" w:lineRule="auto"/>
        <w:ind w:left="14" w:firstLine="0"/>
      </w:pPr>
    </w:p>
    <w:p w14:paraId="6CAC812C" w14:textId="77777777" w:rsidR="00017CE6" w:rsidRDefault="003A480E">
      <w:pPr>
        <w:spacing w:after="0" w:line="259" w:lineRule="auto"/>
        <w:ind w:left="14" w:firstLine="0"/>
        <w:rPr>
          <w:b/>
          <w:sz w:val="28"/>
        </w:rPr>
      </w:pPr>
      <w:r>
        <w:rPr>
          <w:b/>
          <w:sz w:val="28"/>
        </w:rPr>
        <w:t xml:space="preserve"> </w:t>
      </w:r>
    </w:p>
    <w:p w14:paraId="30E477E3" w14:textId="77777777" w:rsidR="004C291B" w:rsidRDefault="004C291B">
      <w:pPr>
        <w:spacing w:after="0" w:line="259" w:lineRule="auto"/>
        <w:ind w:left="14" w:firstLine="0"/>
      </w:pPr>
    </w:p>
    <w:p w14:paraId="47D7FF87" w14:textId="77777777" w:rsidR="004C291B" w:rsidRDefault="004C291B">
      <w:pPr>
        <w:spacing w:after="0" w:line="259" w:lineRule="auto"/>
        <w:ind w:left="14" w:firstLine="0"/>
      </w:pPr>
    </w:p>
    <w:p w14:paraId="4472C37F" w14:textId="77777777" w:rsidR="004C291B" w:rsidRDefault="004C291B">
      <w:pPr>
        <w:spacing w:after="0" w:line="259" w:lineRule="auto"/>
        <w:ind w:left="14" w:firstLine="0"/>
      </w:pPr>
    </w:p>
    <w:p w14:paraId="4A9AD967" w14:textId="77777777" w:rsidR="004C291B" w:rsidRDefault="004C291B">
      <w:pPr>
        <w:spacing w:after="0" w:line="259" w:lineRule="auto"/>
        <w:ind w:left="14" w:firstLine="0"/>
      </w:pPr>
    </w:p>
    <w:tbl>
      <w:tblPr>
        <w:tblStyle w:val="TableGrid"/>
        <w:tblW w:w="10206" w:type="dxa"/>
        <w:tblInd w:w="16" w:type="dxa"/>
        <w:tblCellMar>
          <w:top w:w="8" w:type="dxa"/>
          <w:left w:w="116" w:type="dxa"/>
          <w:right w:w="49" w:type="dxa"/>
        </w:tblCellMar>
        <w:tblLook w:val="04A0" w:firstRow="1" w:lastRow="0" w:firstColumn="1" w:lastColumn="0" w:noHBand="0" w:noVBand="1"/>
      </w:tblPr>
      <w:tblGrid>
        <w:gridCol w:w="1842"/>
        <w:gridCol w:w="2787"/>
        <w:gridCol w:w="2790"/>
        <w:gridCol w:w="2787"/>
      </w:tblGrid>
      <w:tr w:rsidR="00017CE6" w14:paraId="56604C2A" w14:textId="77777777">
        <w:trPr>
          <w:trHeight w:val="766"/>
        </w:trPr>
        <w:tc>
          <w:tcPr>
            <w:tcW w:w="10206" w:type="dxa"/>
            <w:gridSpan w:val="4"/>
            <w:tcBorders>
              <w:top w:val="single" w:sz="4" w:space="0" w:color="000000"/>
              <w:left w:val="single" w:sz="4" w:space="0" w:color="000000"/>
              <w:bottom w:val="single" w:sz="4" w:space="0" w:color="000000"/>
              <w:right w:val="single" w:sz="4" w:space="0" w:color="000000"/>
            </w:tcBorders>
            <w:shd w:val="clear" w:color="auto" w:fill="0070C0"/>
          </w:tcPr>
          <w:p w14:paraId="3193241A" w14:textId="77777777" w:rsidR="00017CE6" w:rsidRDefault="003A480E">
            <w:pPr>
              <w:spacing w:after="14" w:line="259" w:lineRule="auto"/>
              <w:ind w:left="0" w:right="65" w:firstLine="0"/>
              <w:jc w:val="center"/>
            </w:pPr>
            <w:r>
              <w:rPr>
                <w:b/>
              </w:rPr>
              <w:t xml:space="preserve">Year 10 </w:t>
            </w:r>
          </w:p>
          <w:p w14:paraId="74DCD18F" w14:textId="77777777" w:rsidR="00017CE6" w:rsidRDefault="003A480E">
            <w:pPr>
              <w:spacing w:after="0" w:line="259" w:lineRule="auto"/>
              <w:ind w:left="92" w:right="33" w:firstLine="0"/>
              <w:jc w:val="center"/>
            </w:pPr>
            <w:r>
              <w:rPr>
                <w:b/>
                <w:i/>
                <w:sz w:val="20"/>
              </w:rPr>
              <w:t>Aim: Students gain employability skills &amp; explore the world of work through Work Experience</w:t>
            </w:r>
            <w:proofErr w:type="gramStart"/>
            <w:r>
              <w:rPr>
                <w:b/>
                <w:i/>
                <w:sz w:val="20"/>
              </w:rPr>
              <w:t xml:space="preserve">/ </w:t>
            </w:r>
            <w:r>
              <w:rPr>
                <w:b/>
                <w:sz w:val="24"/>
              </w:rPr>
              <w:t xml:space="preserve"> </w:t>
            </w:r>
            <w:r>
              <w:rPr>
                <w:b/>
                <w:i/>
                <w:sz w:val="20"/>
              </w:rPr>
              <w:t>Students</w:t>
            </w:r>
            <w:proofErr w:type="gramEnd"/>
            <w:r>
              <w:rPr>
                <w:b/>
                <w:i/>
                <w:sz w:val="20"/>
              </w:rPr>
              <w:t xml:space="preserve"> start to consider LMI to inform post 16 career planning.</w:t>
            </w:r>
            <w:r>
              <w:rPr>
                <w:b/>
                <w:i/>
                <w:sz w:val="24"/>
              </w:rPr>
              <w:t xml:space="preserve"> </w:t>
            </w:r>
          </w:p>
        </w:tc>
      </w:tr>
      <w:tr w:rsidR="00017CE6" w14:paraId="69BF8E30" w14:textId="77777777">
        <w:trPr>
          <w:trHeight w:val="280"/>
        </w:trPr>
        <w:tc>
          <w:tcPr>
            <w:tcW w:w="1842" w:type="dxa"/>
            <w:tcBorders>
              <w:top w:val="single" w:sz="4" w:space="0" w:color="000000"/>
              <w:left w:val="single" w:sz="4" w:space="0" w:color="000000"/>
              <w:bottom w:val="single" w:sz="4" w:space="0" w:color="000000"/>
              <w:right w:val="single" w:sz="4" w:space="0" w:color="000000"/>
            </w:tcBorders>
          </w:tcPr>
          <w:p w14:paraId="4756D2C8" w14:textId="77777777" w:rsidR="00017CE6" w:rsidRDefault="003A480E">
            <w:pPr>
              <w:spacing w:after="0" w:line="259" w:lineRule="auto"/>
              <w:ind w:left="0" w:right="6" w:firstLine="0"/>
              <w:jc w:val="center"/>
            </w:pPr>
            <w:r>
              <w:t xml:space="preserve"> </w:t>
            </w:r>
          </w:p>
        </w:tc>
        <w:tc>
          <w:tcPr>
            <w:tcW w:w="2787" w:type="dxa"/>
            <w:tcBorders>
              <w:top w:val="single" w:sz="4" w:space="0" w:color="000000"/>
              <w:left w:val="single" w:sz="4" w:space="0" w:color="000000"/>
              <w:bottom w:val="single" w:sz="4" w:space="0" w:color="000000"/>
              <w:right w:val="single" w:sz="4" w:space="0" w:color="000000"/>
            </w:tcBorders>
          </w:tcPr>
          <w:p w14:paraId="68E10F3B" w14:textId="77777777" w:rsidR="00017CE6" w:rsidRDefault="003A480E">
            <w:pPr>
              <w:spacing w:after="0" w:line="259" w:lineRule="auto"/>
              <w:ind w:left="0" w:right="71" w:firstLine="0"/>
              <w:jc w:val="center"/>
            </w:pPr>
            <w:r>
              <w:t xml:space="preserve">Term 1 </w:t>
            </w:r>
          </w:p>
        </w:tc>
        <w:tc>
          <w:tcPr>
            <w:tcW w:w="2790" w:type="dxa"/>
            <w:tcBorders>
              <w:top w:val="single" w:sz="4" w:space="0" w:color="000000"/>
              <w:left w:val="single" w:sz="4" w:space="0" w:color="000000"/>
              <w:bottom w:val="single" w:sz="4" w:space="0" w:color="000000"/>
              <w:right w:val="single" w:sz="4" w:space="0" w:color="000000"/>
            </w:tcBorders>
          </w:tcPr>
          <w:p w14:paraId="1D123CB4" w14:textId="77777777" w:rsidR="00017CE6" w:rsidRDefault="003A480E">
            <w:pPr>
              <w:spacing w:after="0" w:line="259" w:lineRule="auto"/>
              <w:ind w:left="0" w:right="70" w:firstLine="0"/>
              <w:jc w:val="center"/>
            </w:pPr>
            <w:r>
              <w:t xml:space="preserve">Term 2  </w:t>
            </w:r>
          </w:p>
        </w:tc>
        <w:tc>
          <w:tcPr>
            <w:tcW w:w="2787" w:type="dxa"/>
            <w:tcBorders>
              <w:top w:val="single" w:sz="4" w:space="0" w:color="000000"/>
              <w:left w:val="single" w:sz="4" w:space="0" w:color="000000"/>
              <w:bottom w:val="single" w:sz="4" w:space="0" w:color="000000"/>
              <w:right w:val="single" w:sz="4" w:space="0" w:color="000000"/>
            </w:tcBorders>
          </w:tcPr>
          <w:p w14:paraId="5FAF78F1" w14:textId="77777777" w:rsidR="00017CE6" w:rsidRDefault="003A480E">
            <w:pPr>
              <w:spacing w:after="0" w:line="259" w:lineRule="auto"/>
              <w:ind w:left="0" w:right="67" w:firstLine="0"/>
              <w:jc w:val="center"/>
            </w:pPr>
            <w:r>
              <w:t xml:space="preserve">Term 3 </w:t>
            </w:r>
          </w:p>
        </w:tc>
      </w:tr>
      <w:tr w:rsidR="00017CE6" w14:paraId="2456FC1E" w14:textId="77777777" w:rsidTr="004C291B">
        <w:trPr>
          <w:trHeight w:val="9245"/>
        </w:trPr>
        <w:tc>
          <w:tcPr>
            <w:tcW w:w="1842" w:type="dxa"/>
            <w:vMerge w:val="restart"/>
            <w:tcBorders>
              <w:top w:val="single" w:sz="4" w:space="0" w:color="000000"/>
              <w:left w:val="single" w:sz="4" w:space="0" w:color="000000"/>
              <w:bottom w:val="single" w:sz="4" w:space="0" w:color="000000"/>
              <w:right w:val="single" w:sz="4" w:space="0" w:color="000000"/>
            </w:tcBorders>
          </w:tcPr>
          <w:p w14:paraId="74BEC311" w14:textId="77777777" w:rsidR="00017CE6" w:rsidRDefault="003A480E" w:rsidP="004C291B">
            <w:pPr>
              <w:spacing w:after="0" w:line="259" w:lineRule="auto"/>
              <w:ind w:left="0" w:right="6" w:firstLine="0"/>
              <w:jc w:val="left"/>
            </w:pPr>
            <w:r>
              <w:t xml:space="preserve"> </w:t>
            </w:r>
          </w:p>
          <w:p w14:paraId="554E5823" w14:textId="77777777" w:rsidR="00017CE6" w:rsidRDefault="003A480E" w:rsidP="004C291B">
            <w:pPr>
              <w:spacing w:after="0" w:line="259" w:lineRule="auto"/>
              <w:ind w:left="0" w:right="65" w:firstLine="0"/>
              <w:jc w:val="left"/>
            </w:pPr>
            <w:r>
              <w:t xml:space="preserve">Year 10 – </w:t>
            </w:r>
          </w:p>
          <w:p w14:paraId="39982562" w14:textId="77777777" w:rsidR="00017CE6" w:rsidRDefault="003A480E" w:rsidP="004C291B">
            <w:pPr>
              <w:spacing w:after="0" w:line="259" w:lineRule="auto"/>
              <w:ind w:left="0" w:right="60" w:firstLine="0"/>
              <w:jc w:val="left"/>
            </w:pPr>
            <w:r>
              <w:t xml:space="preserve">Consolidating  </w:t>
            </w:r>
          </w:p>
          <w:p w14:paraId="1CDF054F" w14:textId="77777777" w:rsidR="00017CE6" w:rsidRDefault="003A480E" w:rsidP="004C291B">
            <w:pPr>
              <w:spacing w:after="0" w:line="259" w:lineRule="auto"/>
              <w:ind w:left="0" w:right="6" w:firstLine="0"/>
              <w:jc w:val="left"/>
            </w:pPr>
            <w:r>
              <w:t xml:space="preserve"> </w:t>
            </w:r>
          </w:p>
          <w:p w14:paraId="32DB5FF9" w14:textId="77777777" w:rsidR="00017CE6" w:rsidRDefault="003A480E" w:rsidP="004C291B">
            <w:pPr>
              <w:spacing w:after="0" w:line="259" w:lineRule="auto"/>
              <w:ind w:left="0" w:right="69" w:firstLine="0"/>
              <w:jc w:val="left"/>
            </w:pPr>
            <w:r>
              <w:t xml:space="preserve">Outcome: </w:t>
            </w:r>
          </w:p>
          <w:p w14:paraId="24FD96BF" w14:textId="77777777" w:rsidR="00017CE6" w:rsidRDefault="003A480E" w:rsidP="004C291B">
            <w:pPr>
              <w:spacing w:after="0" w:line="250" w:lineRule="auto"/>
              <w:ind w:left="0" w:firstLine="0"/>
              <w:jc w:val="left"/>
            </w:pPr>
            <w:r>
              <w:t xml:space="preserve">Students understand </w:t>
            </w:r>
          </w:p>
          <w:p w14:paraId="2F8CD536" w14:textId="77777777" w:rsidR="00017CE6" w:rsidRDefault="003A480E" w:rsidP="004C291B">
            <w:pPr>
              <w:spacing w:after="2" w:line="247" w:lineRule="auto"/>
              <w:ind w:left="0" w:firstLine="0"/>
              <w:jc w:val="left"/>
            </w:pPr>
            <w:r>
              <w:t xml:space="preserve">what LMI us and how this may </w:t>
            </w:r>
          </w:p>
          <w:p w14:paraId="48DC3875" w14:textId="77777777" w:rsidR="00017CE6" w:rsidRDefault="003A480E" w:rsidP="004C291B">
            <w:pPr>
              <w:spacing w:after="5" w:line="250" w:lineRule="auto"/>
              <w:ind w:left="31" w:hanging="31"/>
              <w:jc w:val="left"/>
            </w:pPr>
            <w:r>
              <w:t xml:space="preserve">inform their post 16/future planning.  </w:t>
            </w:r>
          </w:p>
          <w:p w14:paraId="436EB10D" w14:textId="77777777" w:rsidR="00017CE6" w:rsidRDefault="003A480E" w:rsidP="004C291B">
            <w:pPr>
              <w:spacing w:after="0" w:line="259" w:lineRule="auto"/>
              <w:ind w:left="0" w:right="6" w:firstLine="0"/>
              <w:jc w:val="left"/>
            </w:pPr>
            <w:r>
              <w:t xml:space="preserve"> </w:t>
            </w:r>
          </w:p>
          <w:p w14:paraId="088B23AE" w14:textId="77777777" w:rsidR="00017CE6" w:rsidRDefault="003A480E" w:rsidP="004C291B">
            <w:pPr>
              <w:spacing w:after="0" w:line="259" w:lineRule="auto"/>
              <w:ind w:left="0" w:right="69" w:firstLine="0"/>
              <w:jc w:val="left"/>
            </w:pPr>
            <w:r>
              <w:t xml:space="preserve">Outcome: </w:t>
            </w:r>
          </w:p>
          <w:p w14:paraId="5CE48986" w14:textId="77777777" w:rsidR="00017CE6" w:rsidRDefault="003A480E" w:rsidP="004C291B">
            <w:pPr>
              <w:spacing w:after="0" w:line="250" w:lineRule="auto"/>
              <w:ind w:left="0" w:firstLine="0"/>
              <w:jc w:val="left"/>
            </w:pPr>
            <w:r>
              <w:t xml:space="preserve">Students can make informed choices about subjects they </w:t>
            </w:r>
          </w:p>
          <w:p w14:paraId="467CC62D" w14:textId="77777777" w:rsidR="00017CE6" w:rsidRDefault="003A480E" w:rsidP="004C291B">
            <w:pPr>
              <w:spacing w:after="2" w:line="247" w:lineRule="auto"/>
              <w:ind w:left="0" w:firstLine="0"/>
              <w:jc w:val="left"/>
            </w:pPr>
            <w:r>
              <w:t xml:space="preserve">are interested in studying further. </w:t>
            </w:r>
          </w:p>
          <w:p w14:paraId="3BCB86C9" w14:textId="77777777" w:rsidR="00017CE6" w:rsidRDefault="003A480E" w:rsidP="004C291B">
            <w:pPr>
              <w:spacing w:after="0" w:line="250" w:lineRule="auto"/>
              <w:ind w:left="0" w:firstLine="0"/>
              <w:jc w:val="left"/>
            </w:pPr>
            <w:r>
              <w:t xml:space="preserve">They know how/where to access </w:t>
            </w:r>
          </w:p>
          <w:p w14:paraId="09FEB014" w14:textId="77777777" w:rsidR="00017CE6" w:rsidRDefault="003A480E" w:rsidP="004C291B">
            <w:pPr>
              <w:spacing w:after="0" w:line="259" w:lineRule="auto"/>
              <w:ind w:left="0" w:right="60" w:firstLine="0"/>
              <w:jc w:val="left"/>
            </w:pPr>
            <w:r>
              <w:t xml:space="preserve">information, </w:t>
            </w:r>
          </w:p>
          <w:p w14:paraId="0AB5A7B1" w14:textId="77777777" w:rsidR="00017CE6" w:rsidRDefault="003A480E" w:rsidP="004C291B">
            <w:pPr>
              <w:spacing w:after="0" w:line="259" w:lineRule="auto"/>
              <w:ind w:left="0" w:right="60" w:firstLine="0"/>
              <w:jc w:val="left"/>
            </w:pPr>
            <w:r>
              <w:t xml:space="preserve">following on </w:t>
            </w:r>
          </w:p>
          <w:p w14:paraId="75EEDC28" w14:textId="77777777" w:rsidR="00017CE6" w:rsidRDefault="003A480E" w:rsidP="004C291B">
            <w:pPr>
              <w:spacing w:after="0" w:line="259" w:lineRule="auto"/>
              <w:ind w:left="0" w:right="60" w:firstLine="0"/>
              <w:jc w:val="left"/>
            </w:pPr>
            <w:r>
              <w:t xml:space="preserve">from </w:t>
            </w:r>
            <w:proofErr w:type="gramStart"/>
            <w:r>
              <w:t>their</w:t>
            </w:r>
            <w:proofErr w:type="gramEnd"/>
            <w:r>
              <w:t xml:space="preserve"> </w:t>
            </w:r>
          </w:p>
          <w:p w14:paraId="6780E6D6" w14:textId="77777777" w:rsidR="00017CE6" w:rsidRDefault="003A480E" w:rsidP="004C291B">
            <w:pPr>
              <w:spacing w:after="0" w:line="250" w:lineRule="auto"/>
              <w:ind w:left="0" w:firstLine="0"/>
              <w:jc w:val="left"/>
            </w:pPr>
            <w:r>
              <w:t xml:space="preserve">CEIAG sessions with </w:t>
            </w:r>
          </w:p>
          <w:p w14:paraId="572486C4" w14:textId="77777777" w:rsidR="00017CE6" w:rsidRDefault="003A480E" w:rsidP="004C291B">
            <w:pPr>
              <w:spacing w:after="7" w:line="247" w:lineRule="auto"/>
              <w:ind w:left="0" w:firstLine="0"/>
              <w:jc w:val="left"/>
            </w:pPr>
            <w:r>
              <w:t xml:space="preserve">independent advisor. </w:t>
            </w:r>
          </w:p>
          <w:p w14:paraId="2F53040A" w14:textId="77777777" w:rsidR="00017CE6" w:rsidRDefault="003A480E" w:rsidP="004C291B">
            <w:pPr>
              <w:spacing w:after="0" w:line="259" w:lineRule="auto"/>
              <w:ind w:left="0" w:right="6" w:firstLine="0"/>
              <w:jc w:val="left"/>
            </w:pPr>
            <w:r>
              <w:t xml:space="preserve"> </w:t>
            </w:r>
          </w:p>
          <w:p w14:paraId="1ECED09F" w14:textId="77777777" w:rsidR="00017CE6" w:rsidRDefault="003A480E" w:rsidP="004C291B">
            <w:pPr>
              <w:spacing w:after="0" w:line="259" w:lineRule="auto"/>
              <w:ind w:left="0" w:right="6" w:firstLine="0"/>
              <w:jc w:val="left"/>
            </w:pPr>
            <w:r>
              <w:t xml:space="preserve"> </w:t>
            </w:r>
          </w:p>
          <w:p w14:paraId="7F262732" w14:textId="77777777" w:rsidR="00017CE6" w:rsidRDefault="003A480E" w:rsidP="004C291B">
            <w:pPr>
              <w:spacing w:after="0" w:line="259" w:lineRule="auto"/>
              <w:ind w:left="0" w:right="6" w:firstLine="0"/>
              <w:jc w:val="left"/>
            </w:pPr>
            <w:r>
              <w:t xml:space="preserve"> </w:t>
            </w:r>
          </w:p>
        </w:tc>
        <w:tc>
          <w:tcPr>
            <w:tcW w:w="2787" w:type="dxa"/>
            <w:tcBorders>
              <w:top w:val="single" w:sz="4" w:space="0" w:color="000000"/>
              <w:left w:val="single" w:sz="4" w:space="0" w:color="000000"/>
              <w:bottom w:val="single" w:sz="4" w:space="0" w:color="000000"/>
              <w:right w:val="single" w:sz="4" w:space="0" w:color="000000"/>
            </w:tcBorders>
          </w:tcPr>
          <w:p w14:paraId="75BA9548" w14:textId="77777777" w:rsidR="00017CE6" w:rsidRDefault="003A480E" w:rsidP="004C291B">
            <w:pPr>
              <w:spacing w:after="110" w:line="259" w:lineRule="auto"/>
              <w:ind w:left="0" w:right="72" w:firstLine="0"/>
              <w:jc w:val="left"/>
            </w:pPr>
            <w:r>
              <w:t xml:space="preserve">CEIAG Assembly </w:t>
            </w:r>
          </w:p>
          <w:p w14:paraId="11FDEF8F" w14:textId="77777777" w:rsidR="004C291B" w:rsidRDefault="004C291B" w:rsidP="004C291B">
            <w:pPr>
              <w:spacing w:after="110" w:line="259" w:lineRule="auto"/>
              <w:ind w:left="0" w:right="72" w:firstLine="0"/>
              <w:jc w:val="left"/>
            </w:pPr>
          </w:p>
          <w:p w14:paraId="55DBF2ED" w14:textId="77777777" w:rsidR="00017CE6" w:rsidRDefault="003A480E" w:rsidP="004C291B">
            <w:pPr>
              <w:spacing w:after="107" w:line="259" w:lineRule="auto"/>
              <w:ind w:left="0" w:right="74" w:firstLine="0"/>
              <w:jc w:val="left"/>
            </w:pPr>
            <w:r>
              <w:t xml:space="preserve">Your Future Event </w:t>
            </w:r>
          </w:p>
          <w:p w14:paraId="72034DDA" w14:textId="77777777" w:rsidR="004C291B" w:rsidRDefault="004C291B" w:rsidP="004C291B">
            <w:pPr>
              <w:spacing w:after="107" w:line="259" w:lineRule="auto"/>
              <w:ind w:left="0" w:right="74" w:firstLine="0"/>
              <w:jc w:val="left"/>
            </w:pPr>
          </w:p>
          <w:p w14:paraId="03CEA9A6" w14:textId="77777777" w:rsidR="00017CE6" w:rsidRDefault="003A480E" w:rsidP="004C291B">
            <w:pPr>
              <w:spacing w:after="0" w:line="259" w:lineRule="auto"/>
              <w:ind w:left="0" w:right="524" w:firstLine="0"/>
              <w:jc w:val="left"/>
            </w:pPr>
            <w:r>
              <w:t xml:space="preserve">Aspire 2B Career        </w:t>
            </w:r>
          </w:p>
          <w:p w14:paraId="2A4EE5C0" w14:textId="77777777" w:rsidR="00017CE6" w:rsidRDefault="003A480E" w:rsidP="004C291B">
            <w:pPr>
              <w:spacing w:after="110" w:line="259" w:lineRule="auto"/>
              <w:ind w:left="0" w:right="110" w:firstLine="0"/>
              <w:jc w:val="left"/>
            </w:pPr>
            <w:r>
              <w:t xml:space="preserve">Mornings </w:t>
            </w:r>
          </w:p>
          <w:p w14:paraId="2FD0C32E" w14:textId="77777777" w:rsidR="004C291B" w:rsidRDefault="004C291B" w:rsidP="004C291B">
            <w:pPr>
              <w:spacing w:after="110" w:line="259" w:lineRule="auto"/>
              <w:ind w:left="0" w:right="110" w:firstLine="0"/>
              <w:jc w:val="left"/>
            </w:pPr>
          </w:p>
          <w:p w14:paraId="76DC79AC" w14:textId="77777777" w:rsidR="00017CE6" w:rsidRDefault="003A480E" w:rsidP="004C291B">
            <w:pPr>
              <w:spacing w:after="120" w:line="250" w:lineRule="auto"/>
              <w:ind w:left="0" w:firstLine="0"/>
              <w:jc w:val="left"/>
            </w:pPr>
            <w:r>
              <w:t xml:space="preserve">Career Connect: Break and lunchtime drop in sessions </w:t>
            </w:r>
          </w:p>
          <w:p w14:paraId="0334C402" w14:textId="77777777" w:rsidR="004C291B" w:rsidRDefault="003A480E" w:rsidP="004C291B">
            <w:pPr>
              <w:jc w:val="left"/>
            </w:pPr>
            <w:r>
              <w:t xml:space="preserve"> </w:t>
            </w:r>
          </w:p>
          <w:p w14:paraId="1A503268" w14:textId="77777777" w:rsidR="004C291B" w:rsidRPr="00552902" w:rsidRDefault="004C291B" w:rsidP="004C291B">
            <w:pPr>
              <w:ind w:left="14" w:firstLine="0"/>
              <w:jc w:val="left"/>
            </w:pPr>
            <w:r w:rsidRPr="00552902">
              <w:t>Green Careers Week – Form time activities, PSHCE Lesson</w:t>
            </w:r>
          </w:p>
          <w:p w14:paraId="11AA83AC" w14:textId="77777777" w:rsidR="00017CE6" w:rsidRDefault="00017CE6" w:rsidP="004C291B">
            <w:pPr>
              <w:spacing w:after="0" w:line="259" w:lineRule="auto"/>
              <w:ind w:left="0" w:right="12" w:firstLine="0"/>
              <w:jc w:val="left"/>
            </w:pPr>
          </w:p>
        </w:tc>
        <w:tc>
          <w:tcPr>
            <w:tcW w:w="2790" w:type="dxa"/>
            <w:tcBorders>
              <w:top w:val="single" w:sz="4" w:space="0" w:color="000000"/>
              <w:left w:val="single" w:sz="4" w:space="0" w:color="000000"/>
              <w:bottom w:val="single" w:sz="4" w:space="0" w:color="000000"/>
              <w:right w:val="single" w:sz="4" w:space="0" w:color="000000"/>
            </w:tcBorders>
          </w:tcPr>
          <w:p w14:paraId="558A1754" w14:textId="77777777" w:rsidR="00017CE6" w:rsidRDefault="003A480E" w:rsidP="004C291B">
            <w:pPr>
              <w:spacing w:after="0" w:line="250" w:lineRule="auto"/>
              <w:ind w:left="0" w:firstLine="0"/>
              <w:jc w:val="left"/>
            </w:pPr>
            <w:r>
              <w:t xml:space="preserve">Year 10 parents evening; Include post 16 provider’s </w:t>
            </w:r>
          </w:p>
          <w:p w14:paraId="2DADD40C" w14:textId="77777777" w:rsidR="00017CE6" w:rsidRDefault="003A480E" w:rsidP="004C291B">
            <w:pPr>
              <w:spacing w:after="0" w:line="259" w:lineRule="auto"/>
              <w:jc w:val="left"/>
            </w:pPr>
            <w:proofErr w:type="gramStart"/>
            <w:r>
              <w:t>e.g.</w:t>
            </w:r>
            <w:proofErr w:type="gramEnd"/>
            <w:r>
              <w:t xml:space="preserve"> St Helens College, </w:t>
            </w:r>
          </w:p>
          <w:p w14:paraId="00ACA4BC" w14:textId="77777777" w:rsidR="00017CE6" w:rsidRDefault="003A480E" w:rsidP="004C291B">
            <w:pPr>
              <w:spacing w:after="0" w:line="259" w:lineRule="auto"/>
              <w:jc w:val="left"/>
            </w:pPr>
            <w:r>
              <w:t xml:space="preserve">Carmel College. Careers </w:t>
            </w:r>
          </w:p>
          <w:p w14:paraId="7A3861A3" w14:textId="77777777" w:rsidR="00017CE6" w:rsidRDefault="003A480E" w:rsidP="004C291B">
            <w:pPr>
              <w:spacing w:after="110" w:line="259" w:lineRule="auto"/>
              <w:ind w:left="0" w:right="59" w:firstLine="0"/>
              <w:jc w:val="left"/>
            </w:pPr>
            <w:r>
              <w:t xml:space="preserve">Connect  </w:t>
            </w:r>
          </w:p>
          <w:p w14:paraId="6006A3E6" w14:textId="77777777" w:rsidR="004C291B" w:rsidRDefault="004C291B" w:rsidP="004C291B">
            <w:pPr>
              <w:spacing w:after="110" w:line="259" w:lineRule="auto"/>
              <w:ind w:left="0" w:right="59" w:firstLine="0"/>
              <w:jc w:val="left"/>
            </w:pPr>
          </w:p>
          <w:p w14:paraId="79CA9354" w14:textId="77777777" w:rsidR="00017CE6" w:rsidRDefault="003A480E" w:rsidP="004C291B">
            <w:pPr>
              <w:spacing w:after="0" w:line="259" w:lineRule="auto"/>
              <w:ind w:left="0" w:right="521" w:firstLine="0"/>
              <w:jc w:val="left"/>
            </w:pPr>
            <w:r>
              <w:t xml:space="preserve">Aspire 2B Career        </w:t>
            </w:r>
          </w:p>
          <w:p w14:paraId="6B83097B" w14:textId="77777777" w:rsidR="00017CE6" w:rsidRDefault="003A480E" w:rsidP="004C291B">
            <w:pPr>
              <w:spacing w:after="107" w:line="259" w:lineRule="auto"/>
              <w:ind w:left="0" w:right="108" w:firstLine="0"/>
              <w:jc w:val="left"/>
            </w:pPr>
            <w:r>
              <w:t xml:space="preserve">Mornings </w:t>
            </w:r>
          </w:p>
          <w:p w14:paraId="1D0F9937" w14:textId="77777777" w:rsidR="004C291B" w:rsidRDefault="004C291B" w:rsidP="004C291B">
            <w:pPr>
              <w:spacing w:after="107" w:line="259" w:lineRule="auto"/>
              <w:ind w:left="0" w:right="108" w:firstLine="0"/>
              <w:jc w:val="left"/>
            </w:pPr>
          </w:p>
          <w:p w14:paraId="7A758B40" w14:textId="77777777" w:rsidR="00017CE6" w:rsidRDefault="003A480E" w:rsidP="004C291B">
            <w:pPr>
              <w:spacing w:after="0" w:line="259" w:lineRule="auto"/>
              <w:jc w:val="left"/>
            </w:pPr>
            <w:r>
              <w:t xml:space="preserve">National apprenticeship </w:t>
            </w:r>
          </w:p>
          <w:p w14:paraId="0A6BFFE7" w14:textId="77777777" w:rsidR="004C291B" w:rsidRDefault="003A480E" w:rsidP="004C291B">
            <w:pPr>
              <w:spacing w:line="250" w:lineRule="auto"/>
              <w:ind w:left="0" w:firstLine="0"/>
              <w:jc w:val="left"/>
            </w:pPr>
            <w:r>
              <w:t>Week – employer talks and presentation</w:t>
            </w:r>
          </w:p>
          <w:p w14:paraId="6C44F8E3" w14:textId="77777777" w:rsidR="00017CE6" w:rsidRDefault="003A480E" w:rsidP="004C291B">
            <w:pPr>
              <w:spacing w:line="250" w:lineRule="auto"/>
              <w:ind w:left="0" w:firstLine="0"/>
              <w:jc w:val="left"/>
            </w:pPr>
            <w:r>
              <w:t xml:space="preserve"> </w:t>
            </w:r>
          </w:p>
          <w:p w14:paraId="2D0D109B" w14:textId="77777777" w:rsidR="00017CE6" w:rsidRDefault="003A480E" w:rsidP="004C291B">
            <w:pPr>
              <w:spacing w:after="0" w:line="259" w:lineRule="auto"/>
              <w:jc w:val="left"/>
            </w:pPr>
            <w:r>
              <w:t xml:space="preserve">Healthcare Science Skills </w:t>
            </w:r>
          </w:p>
          <w:p w14:paraId="6942D2C3" w14:textId="77777777" w:rsidR="00017CE6" w:rsidRDefault="003A480E" w:rsidP="004C291B">
            <w:pPr>
              <w:spacing w:after="0" w:line="259" w:lineRule="auto"/>
              <w:ind w:left="0" w:right="60" w:firstLine="0"/>
              <w:jc w:val="left"/>
            </w:pPr>
            <w:r>
              <w:t xml:space="preserve">Show - March </w:t>
            </w:r>
          </w:p>
          <w:p w14:paraId="439C757B" w14:textId="77777777" w:rsidR="00017CE6" w:rsidRDefault="003A480E" w:rsidP="004C291B">
            <w:pPr>
              <w:spacing w:after="122" w:line="250" w:lineRule="auto"/>
              <w:ind w:left="0" w:firstLine="0"/>
              <w:jc w:val="left"/>
            </w:pPr>
            <w:r>
              <w:t xml:space="preserve">Knowsley College in partnership with STH and Knowsley NHS </w:t>
            </w:r>
          </w:p>
          <w:p w14:paraId="6453C613" w14:textId="77777777" w:rsidR="004C291B" w:rsidRDefault="004C291B" w:rsidP="004C291B">
            <w:pPr>
              <w:spacing w:after="122" w:line="250" w:lineRule="auto"/>
              <w:ind w:left="0" w:firstLine="0"/>
              <w:jc w:val="left"/>
            </w:pPr>
          </w:p>
          <w:p w14:paraId="7CE2B14C" w14:textId="77777777" w:rsidR="00017CE6" w:rsidRDefault="003A480E" w:rsidP="004C291B">
            <w:pPr>
              <w:spacing w:after="6" w:line="249" w:lineRule="auto"/>
              <w:ind w:left="0" w:firstLine="0"/>
              <w:jc w:val="left"/>
            </w:pPr>
            <w:r>
              <w:t xml:space="preserve">National Careers Week – workshops, assemblies etc. </w:t>
            </w:r>
          </w:p>
          <w:p w14:paraId="1FB8AE1E" w14:textId="77777777" w:rsidR="004C291B" w:rsidRDefault="004C291B" w:rsidP="004C291B">
            <w:pPr>
              <w:spacing w:after="6" w:line="249" w:lineRule="auto"/>
              <w:ind w:left="0" w:firstLine="0"/>
              <w:jc w:val="left"/>
            </w:pPr>
          </w:p>
          <w:p w14:paraId="0AFC71F8" w14:textId="77777777" w:rsidR="00017CE6" w:rsidRDefault="003A480E" w:rsidP="004C291B">
            <w:pPr>
              <w:spacing w:after="121" w:line="248" w:lineRule="auto"/>
              <w:ind w:left="0" w:firstLine="0"/>
              <w:jc w:val="left"/>
            </w:pPr>
            <w:r>
              <w:t xml:space="preserve">Career Connect: Break and lunchtime drop in sessions </w:t>
            </w:r>
          </w:p>
          <w:p w14:paraId="11ACEBFF" w14:textId="77777777" w:rsidR="004C291B" w:rsidRDefault="004C291B" w:rsidP="004C291B">
            <w:pPr>
              <w:spacing w:after="121" w:line="248" w:lineRule="auto"/>
              <w:ind w:left="0" w:firstLine="0"/>
              <w:jc w:val="left"/>
            </w:pPr>
          </w:p>
          <w:p w14:paraId="31E65241" w14:textId="77777777" w:rsidR="00017CE6" w:rsidRDefault="003A480E" w:rsidP="004C291B">
            <w:pPr>
              <w:spacing w:after="120" w:line="250" w:lineRule="auto"/>
              <w:ind w:left="0" w:firstLine="0"/>
              <w:jc w:val="left"/>
            </w:pPr>
            <w:r>
              <w:t xml:space="preserve">ASDAN Virtual Work Experience </w:t>
            </w:r>
          </w:p>
          <w:p w14:paraId="6BEE5F6D" w14:textId="77777777" w:rsidR="004C291B" w:rsidRDefault="004C291B" w:rsidP="004C291B">
            <w:pPr>
              <w:jc w:val="left"/>
            </w:pPr>
          </w:p>
          <w:p w14:paraId="32CFD44E" w14:textId="77777777" w:rsidR="004C291B" w:rsidRDefault="004C291B" w:rsidP="004C291B">
            <w:pPr>
              <w:jc w:val="left"/>
            </w:pPr>
            <w:r>
              <w:t xml:space="preserve">Edge Hill University Study smart Day </w:t>
            </w:r>
          </w:p>
          <w:p w14:paraId="6A1089FA" w14:textId="77777777" w:rsidR="004C291B" w:rsidRDefault="004C291B" w:rsidP="004C291B">
            <w:pPr>
              <w:spacing w:after="120" w:line="250" w:lineRule="auto"/>
              <w:ind w:left="0" w:firstLine="0"/>
              <w:jc w:val="left"/>
            </w:pPr>
          </w:p>
          <w:p w14:paraId="178A2D44" w14:textId="77777777" w:rsidR="00017CE6" w:rsidRDefault="003A480E" w:rsidP="004C291B">
            <w:pPr>
              <w:spacing w:after="0" w:line="259" w:lineRule="auto"/>
              <w:ind w:left="193" w:right="189" w:firstLine="0"/>
            </w:pPr>
            <w:r>
              <w:t xml:space="preserve"> </w:t>
            </w:r>
          </w:p>
        </w:tc>
        <w:tc>
          <w:tcPr>
            <w:tcW w:w="2787" w:type="dxa"/>
            <w:tcBorders>
              <w:top w:val="single" w:sz="4" w:space="0" w:color="000000"/>
              <w:left w:val="single" w:sz="4" w:space="0" w:color="000000"/>
              <w:bottom w:val="single" w:sz="4" w:space="0" w:color="000000"/>
              <w:right w:val="single" w:sz="4" w:space="0" w:color="000000"/>
            </w:tcBorders>
          </w:tcPr>
          <w:p w14:paraId="2AF73D55" w14:textId="77777777" w:rsidR="00017CE6" w:rsidRDefault="003A480E" w:rsidP="004C291B">
            <w:pPr>
              <w:spacing w:after="0" w:line="259" w:lineRule="auto"/>
              <w:ind w:left="0" w:right="73" w:firstLine="0"/>
              <w:jc w:val="left"/>
            </w:pPr>
            <w:r>
              <w:rPr>
                <w:u w:val="single" w:color="000000"/>
              </w:rPr>
              <w:t>PSHCE (April-May)</w:t>
            </w:r>
            <w:r>
              <w:t xml:space="preserve">  </w:t>
            </w:r>
          </w:p>
          <w:p w14:paraId="69F89F1F" w14:textId="77777777" w:rsidR="00017CE6" w:rsidRDefault="003A480E" w:rsidP="004C291B">
            <w:pPr>
              <w:spacing w:after="0" w:line="259" w:lineRule="auto"/>
              <w:ind w:left="0" w:right="72" w:firstLine="0"/>
              <w:jc w:val="left"/>
            </w:pPr>
            <w:r>
              <w:t xml:space="preserve">Skills for employment, </w:t>
            </w:r>
          </w:p>
          <w:p w14:paraId="01FD5FC7" w14:textId="77777777" w:rsidR="00017CE6" w:rsidRDefault="003A480E" w:rsidP="004C291B">
            <w:pPr>
              <w:spacing w:after="5" w:line="250" w:lineRule="auto"/>
              <w:ind w:left="0" w:firstLine="0"/>
              <w:jc w:val="left"/>
            </w:pPr>
            <w:r>
              <w:t xml:space="preserve">LMI and Post 16 exploration  </w:t>
            </w:r>
          </w:p>
          <w:p w14:paraId="704FFDE7" w14:textId="77777777" w:rsidR="00017CE6" w:rsidRDefault="003A480E" w:rsidP="004C291B">
            <w:pPr>
              <w:spacing w:after="0" w:line="250" w:lineRule="auto"/>
              <w:ind w:left="0" w:firstLine="0"/>
              <w:jc w:val="left"/>
            </w:pPr>
            <w:r>
              <w:t xml:space="preserve">CV writing session/workshop </w:t>
            </w:r>
          </w:p>
          <w:p w14:paraId="47CC71FE" w14:textId="77777777" w:rsidR="00017CE6" w:rsidRDefault="003A480E" w:rsidP="004C291B">
            <w:pPr>
              <w:spacing w:after="118" w:line="250" w:lineRule="auto"/>
              <w:ind w:left="0" w:firstLine="0"/>
              <w:jc w:val="left"/>
            </w:pPr>
            <w:r>
              <w:t xml:space="preserve">delivered by external provider.  </w:t>
            </w:r>
          </w:p>
          <w:p w14:paraId="093DFD69" w14:textId="77777777" w:rsidR="004C291B" w:rsidRDefault="004C291B" w:rsidP="004C291B">
            <w:pPr>
              <w:spacing w:after="118" w:line="250" w:lineRule="auto"/>
              <w:ind w:left="0" w:firstLine="0"/>
              <w:jc w:val="left"/>
            </w:pPr>
          </w:p>
          <w:p w14:paraId="2A2F5A58" w14:textId="77777777" w:rsidR="00017CE6" w:rsidRDefault="003A480E" w:rsidP="004C291B">
            <w:pPr>
              <w:spacing w:after="0" w:line="259" w:lineRule="auto"/>
              <w:jc w:val="left"/>
            </w:pPr>
            <w:r>
              <w:t xml:space="preserve">College taster days/visits </w:t>
            </w:r>
          </w:p>
          <w:p w14:paraId="75A9BA75" w14:textId="77777777" w:rsidR="00017CE6" w:rsidRDefault="003A480E" w:rsidP="004C291B">
            <w:pPr>
              <w:spacing w:after="0" w:line="254" w:lineRule="auto"/>
              <w:ind w:left="0" w:firstLine="0"/>
              <w:jc w:val="left"/>
            </w:pPr>
            <w:r>
              <w:t>– across subject areas Carmel</w:t>
            </w:r>
            <w:r w:rsidR="004C291B">
              <w:t xml:space="preserve">, </w:t>
            </w:r>
            <w:proofErr w:type="gramStart"/>
            <w:r>
              <w:t>St.Helens</w:t>
            </w:r>
            <w:proofErr w:type="gramEnd"/>
            <w:r>
              <w:t xml:space="preserve"> College </w:t>
            </w:r>
          </w:p>
          <w:p w14:paraId="0B630834" w14:textId="77777777" w:rsidR="00017CE6" w:rsidRDefault="003A480E" w:rsidP="004C291B">
            <w:pPr>
              <w:spacing w:after="0" w:line="259" w:lineRule="auto"/>
              <w:ind w:left="0" w:right="67" w:firstLine="0"/>
              <w:jc w:val="left"/>
            </w:pPr>
            <w:proofErr w:type="spellStart"/>
            <w:r>
              <w:t>Cronton</w:t>
            </w:r>
            <w:proofErr w:type="spellEnd"/>
            <w:r w:rsidR="004C291B">
              <w:t xml:space="preserve">, </w:t>
            </w:r>
            <w:r>
              <w:t xml:space="preserve">Riverside </w:t>
            </w:r>
          </w:p>
          <w:p w14:paraId="713E635E" w14:textId="77777777" w:rsidR="004C291B" w:rsidRDefault="004C291B" w:rsidP="004C291B">
            <w:pPr>
              <w:spacing w:after="120" w:line="250" w:lineRule="auto"/>
              <w:ind w:left="0" w:firstLine="0"/>
              <w:jc w:val="left"/>
            </w:pPr>
          </w:p>
          <w:p w14:paraId="0176FAFF" w14:textId="77777777" w:rsidR="00017CE6" w:rsidRDefault="003A480E" w:rsidP="004C291B">
            <w:pPr>
              <w:spacing w:after="120" w:line="250" w:lineRule="auto"/>
              <w:ind w:left="0" w:firstLine="0"/>
              <w:jc w:val="left"/>
            </w:pPr>
            <w:r>
              <w:t xml:space="preserve">Bespoke post 16 provider visits </w:t>
            </w:r>
          </w:p>
          <w:p w14:paraId="4C87C734" w14:textId="77777777" w:rsidR="004C291B" w:rsidRDefault="004C291B" w:rsidP="004C291B">
            <w:pPr>
              <w:spacing w:after="120" w:line="250" w:lineRule="auto"/>
              <w:ind w:left="0" w:firstLine="0"/>
              <w:jc w:val="left"/>
            </w:pPr>
          </w:p>
          <w:p w14:paraId="0FF1E312" w14:textId="77777777" w:rsidR="00017CE6" w:rsidRDefault="003A480E" w:rsidP="004C291B">
            <w:pPr>
              <w:spacing w:after="0" w:line="250" w:lineRule="auto"/>
              <w:ind w:left="0" w:firstLine="0"/>
              <w:jc w:val="left"/>
            </w:pPr>
            <w:r>
              <w:t xml:space="preserve">CEIAG group work sessions with </w:t>
            </w:r>
          </w:p>
          <w:p w14:paraId="4DA0EBED" w14:textId="77777777" w:rsidR="00017CE6" w:rsidRDefault="003A480E" w:rsidP="004C291B">
            <w:pPr>
              <w:spacing w:after="107" w:line="259" w:lineRule="auto"/>
              <w:ind w:left="0" w:right="62" w:firstLine="0"/>
              <w:jc w:val="left"/>
            </w:pPr>
            <w:r>
              <w:t xml:space="preserve">independent advisor. </w:t>
            </w:r>
          </w:p>
          <w:p w14:paraId="3187BA64" w14:textId="77777777" w:rsidR="00017CE6" w:rsidRDefault="003A480E" w:rsidP="004C291B">
            <w:pPr>
              <w:spacing w:after="0" w:line="250" w:lineRule="auto"/>
              <w:ind w:left="0" w:firstLine="0"/>
              <w:jc w:val="left"/>
            </w:pPr>
            <w:r>
              <w:t xml:space="preserve">Career Connect: CEIAG sessions with </w:t>
            </w:r>
          </w:p>
          <w:p w14:paraId="3F065942" w14:textId="77777777" w:rsidR="00017CE6" w:rsidRDefault="003A480E" w:rsidP="004C291B">
            <w:pPr>
              <w:spacing w:after="0" w:line="259" w:lineRule="auto"/>
              <w:ind w:left="0" w:firstLine="0"/>
              <w:jc w:val="left"/>
            </w:pPr>
            <w:r>
              <w:t xml:space="preserve">independent advisor </w:t>
            </w:r>
          </w:p>
          <w:p w14:paraId="719B0507" w14:textId="77777777" w:rsidR="00017CE6" w:rsidRDefault="003A480E" w:rsidP="004C291B">
            <w:pPr>
              <w:spacing w:after="117" w:line="250" w:lineRule="auto"/>
              <w:ind w:left="0" w:firstLine="0"/>
              <w:jc w:val="left"/>
            </w:pPr>
            <w:r>
              <w:t xml:space="preserve">prioritized one-to-one interventions. </w:t>
            </w:r>
          </w:p>
          <w:p w14:paraId="631CC564" w14:textId="77777777" w:rsidR="00017CE6" w:rsidRDefault="003A480E" w:rsidP="004C291B">
            <w:pPr>
              <w:spacing w:after="120" w:line="250" w:lineRule="auto"/>
              <w:ind w:left="0" w:firstLine="0"/>
              <w:jc w:val="left"/>
            </w:pPr>
            <w:r>
              <w:t xml:space="preserve">Career Connect: Break and lunchtime drop in sessions </w:t>
            </w:r>
          </w:p>
          <w:p w14:paraId="61CD843D" w14:textId="77777777" w:rsidR="00017CE6" w:rsidRDefault="00017CE6" w:rsidP="004C291B">
            <w:pPr>
              <w:spacing w:after="0" w:line="259" w:lineRule="auto"/>
              <w:ind w:left="0" w:firstLine="0"/>
              <w:jc w:val="left"/>
            </w:pPr>
          </w:p>
        </w:tc>
      </w:tr>
      <w:tr w:rsidR="00017CE6" w14:paraId="7EE1FF18" w14:textId="77777777">
        <w:trPr>
          <w:trHeight w:val="1210"/>
        </w:trPr>
        <w:tc>
          <w:tcPr>
            <w:tcW w:w="0" w:type="auto"/>
            <w:vMerge/>
            <w:tcBorders>
              <w:top w:val="nil"/>
              <w:left w:val="single" w:sz="4" w:space="0" w:color="000000"/>
              <w:bottom w:val="single" w:sz="4" w:space="0" w:color="000000"/>
              <w:right w:val="single" w:sz="4" w:space="0" w:color="000000"/>
            </w:tcBorders>
          </w:tcPr>
          <w:p w14:paraId="3812CA37" w14:textId="77777777" w:rsidR="00017CE6" w:rsidRDefault="00017CE6">
            <w:pPr>
              <w:spacing w:after="160" w:line="259" w:lineRule="auto"/>
              <w:ind w:left="0" w:firstLine="0"/>
              <w:jc w:val="left"/>
            </w:pPr>
          </w:p>
        </w:tc>
        <w:tc>
          <w:tcPr>
            <w:tcW w:w="8364" w:type="dxa"/>
            <w:gridSpan w:val="3"/>
            <w:tcBorders>
              <w:top w:val="single" w:sz="4" w:space="0" w:color="000000"/>
              <w:left w:val="single" w:sz="4" w:space="0" w:color="000000"/>
              <w:bottom w:val="single" w:sz="4" w:space="0" w:color="000000"/>
              <w:right w:val="single" w:sz="4" w:space="0" w:color="000000"/>
            </w:tcBorders>
          </w:tcPr>
          <w:p w14:paraId="43E4661D" w14:textId="77777777" w:rsidR="00017CE6" w:rsidRDefault="003A480E">
            <w:pPr>
              <w:spacing w:after="0" w:line="259" w:lineRule="auto"/>
              <w:ind w:left="29" w:firstLine="0"/>
              <w:jc w:val="center"/>
            </w:pPr>
            <w:r>
              <w:rPr>
                <w:b/>
              </w:rPr>
              <w:t xml:space="preserve">Careers within the curriculum </w:t>
            </w:r>
          </w:p>
          <w:p w14:paraId="2C2E40FA" w14:textId="77777777" w:rsidR="00017CE6" w:rsidRDefault="003A480E">
            <w:pPr>
              <w:spacing w:after="118" w:line="259" w:lineRule="auto"/>
              <w:ind w:firstLine="0"/>
              <w:jc w:val="center"/>
            </w:pPr>
            <w:r>
              <w:t xml:space="preserve"> Information, events, guest speakers, trips linked to subject areas. </w:t>
            </w:r>
          </w:p>
          <w:p w14:paraId="057F7384" w14:textId="77777777" w:rsidR="00017CE6" w:rsidRDefault="003A480E">
            <w:pPr>
              <w:spacing w:after="0" w:line="259" w:lineRule="auto"/>
              <w:ind w:left="0" w:right="68" w:firstLine="0"/>
              <w:jc w:val="center"/>
            </w:pPr>
            <w:r>
              <w:rPr>
                <w:b/>
              </w:rPr>
              <w:t>Careers Newsletter</w:t>
            </w:r>
            <w:r>
              <w:t xml:space="preserve">  </w:t>
            </w:r>
          </w:p>
          <w:p w14:paraId="057F4761" w14:textId="77777777" w:rsidR="00017CE6" w:rsidRDefault="003A480E">
            <w:pPr>
              <w:spacing w:after="0" w:line="259" w:lineRule="auto"/>
              <w:ind w:left="0" w:right="73" w:firstLine="0"/>
              <w:jc w:val="center"/>
            </w:pPr>
            <w:r>
              <w:t>Opportunities and information shared/discussed weekly during form time.</w:t>
            </w:r>
            <w:r>
              <w:rPr>
                <w:sz w:val="16"/>
              </w:rPr>
              <w:t xml:space="preserve"> </w:t>
            </w:r>
          </w:p>
        </w:tc>
      </w:tr>
    </w:tbl>
    <w:p w14:paraId="3F043806" w14:textId="0BE5D797" w:rsidR="00017CE6" w:rsidRDefault="003A480E">
      <w:pPr>
        <w:spacing w:after="0" w:line="259" w:lineRule="auto"/>
        <w:ind w:left="14" w:firstLine="0"/>
        <w:rPr>
          <w:b/>
          <w:sz w:val="24"/>
        </w:rPr>
      </w:pPr>
      <w:r>
        <w:rPr>
          <w:b/>
          <w:sz w:val="24"/>
        </w:rPr>
        <w:t xml:space="preserve"> </w:t>
      </w:r>
    </w:p>
    <w:p w14:paraId="0B8C7FAB" w14:textId="280A855C" w:rsidR="0093071F" w:rsidRDefault="0093071F">
      <w:pPr>
        <w:spacing w:after="0" w:line="259" w:lineRule="auto"/>
        <w:ind w:left="14" w:firstLine="0"/>
        <w:rPr>
          <w:b/>
          <w:sz w:val="24"/>
        </w:rPr>
      </w:pPr>
    </w:p>
    <w:p w14:paraId="36AAE3C7" w14:textId="77777777" w:rsidR="0093071F" w:rsidRDefault="0093071F">
      <w:pPr>
        <w:spacing w:after="0" w:line="259" w:lineRule="auto"/>
        <w:ind w:left="14" w:firstLine="0"/>
      </w:pPr>
    </w:p>
    <w:tbl>
      <w:tblPr>
        <w:tblStyle w:val="TableGrid"/>
        <w:tblW w:w="10206" w:type="dxa"/>
        <w:tblInd w:w="16" w:type="dxa"/>
        <w:tblCellMar>
          <w:top w:w="9" w:type="dxa"/>
          <w:left w:w="122" w:type="dxa"/>
          <w:right w:w="67" w:type="dxa"/>
        </w:tblCellMar>
        <w:tblLook w:val="04A0" w:firstRow="1" w:lastRow="0" w:firstColumn="1" w:lastColumn="0" w:noHBand="0" w:noVBand="1"/>
      </w:tblPr>
      <w:tblGrid>
        <w:gridCol w:w="2815"/>
        <w:gridCol w:w="2266"/>
        <w:gridCol w:w="2199"/>
        <w:gridCol w:w="2926"/>
      </w:tblGrid>
      <w:tr w:rsidR="00017CE6" w14:paraId="165CE68F" w14:textId="77777777">
        <w:trPr>
          <w:trHeight w:val="785"/>
        </w:trPr>
        <w:tc>
          <w:tcPr>
            <w:tcW w:w="10206" w:type="dxa"/>
            <w:gridSpan w:val="4"/>
            <w:tcBorders>
              <w:top w:val="single" w:sz="4" w:space="0" w:color="000000"/>
              <w:left w:val="single" w:sz="4" w:space="0" w:color="000000"/>
              <w:bottom w:val="single" w:sz="4" w:space="0" w:color="000000"/>
              <w:right w:val="single" w:sz="4" w:space="0" w:color="000000"/>
            </w:tcBorders>
            <w:shd w:val="clear" w:color="auto" w:fill="9966FF"/>
          </w:tcPr>
          <w:p w14:paraId="1FE62535" w14:textId="77777777" w:rsidR="00017CE6" w:rsidRDefault="003A480E">
            <w:pPr>
              <w:spacing w:after="0" w:line="259" w:lineRule="auto"/>
              <w:ind w:left="0" w:right="49" w:firstLine="0"/>
              <w:jc w:val="center"/>
            </w:pPr>
            <w:r>
              <w:rPr>
                <w:b/>
                <w:sz w:val="24"/>
              </w:rPr>
              <w:lastRenderedPageBreak/>
              <w:t xml:space="preserve">Year 11 </w:t>
            </w:r>
          </w:p>
          <w:p w14:paraId="5B2E32BA" w14:textId="77777777" w:rsidR="00017CE6" w:rsidRDefault="003A480E">
            <w:pPr>
              <w:spacing w:after="0" w:line="259" w:lineRule="auto"/>
              <w:ind w:left="0" w:firstLine="0"/>
              <w:jc w:val="center"/>
            </w:pPr>
            <w:r>
              <w:rPr>
                <w:b/>
                <w:i/>
                <w:sz w:val="20"/>
              </w:rPr>
              <w:t xml:space="preserve">Aim: Students are ready to choose post 16 courses and are fully aware of all options available to them at the end of Y11 and beyond. </w:t>
            </w:r>
            <w:r>
              <w:rPr>
                <w:b/>
                <w:i/>
                <w:sz w:val="24"/>
              </w:rPr>
              <w:t xml:space="preserve"> </w:t>
            </w:r>
          </w:p>
        </w:tc>
      </w:tr>
      <w:tr w:rsidR="00017CE6" w14:paraId="63809348" w14:textId="77777777">
        <w:trPr>
          <w:trHeight w:val="280"/>
        </w:trPr>
        <w:tc>
          <w:tcPr>
            <w:tcW w:w="2815" w:type="dxa"/>
            <w:tcBorders>
              <w:top w:val="single" w:sz="4" w:space="0" w:color="000000"/>
              <w:left w:val="single" w:sz="4" w:space="0" w:color="000000"/>
              <w:bottom w:val="single" w:sz="4" w:space="0" w:color="000000"/>
              <w:right w:val="single" w:sz="4" w:space="0" w:color="000000"/>
            </w:tcBorders>
          </w:tcPr>
          <w:p w14:paraId="0505BF63" w14:textId="77777777" w:rsidR="00017CE6" w:rsidRDefault="003A480E">
            <w:pPr>
              <w:spacing w:after="0" w:line="259" w:lineRule="auto"/>
              <w:ind w:left="8" w:firstLine="0"/>
              <w:jc w:val="center"/>
            </w:pPr>
            <w:r>
              <w:t xml:space="preserve"> </w:t>
            </w:r>
          </w:p>
        </w:tc>
        <w:tc>
          <w:tcPr>
            <w:tcW w:w="2266" w:type="dxa"/>
            <w:tcBorders>
              <w:top w:val="single" w:sz="4" w:space="0" w:color="000000"/>
              <w:left w:val="single" w:sz="4" w:space="0" w:color="000000"/>
              <w:bottom w:val="single" w:sz="4" w:space="0" w:color="000000"/>
              <w:right w:val="single" w:sz="4" w:space="0" w:color="000000"/>
            </w:tcBorders>
          </w:tcPr>
          <w:p w14:paraId="488BFEB9" w14:textId="77777777" w:rsidR="00017CE6" w:rsidRDefault="003A480E">
            <w:pPr>
              <w:spacing w:after="0" w:line="259" w:lineRule="auto"/>
              <w:ind w:left="0" w:right="52" w:firstLine="0"/>
              <w:jc w:val="center"/>
            </w:pPr>
            <w:r>
              <w:t xml:space="preserve">Term 1 </w:t>
            </w:r>
          </w:p>
        </w:tc>
        <w:tc>
          <w:tcPr>
            <w:tcW w:w="2199" w:type="dxa"/>
            <w:tcBorders>
              <w:top w:val="single" w:sz="4" w:space="0" w:color="000000"/>
              <w:left w:val="single" w:sz="4" w:space="0" w:color="000000"/>
              <w:bottom w:val="single" w:sz="4" w:space="0" w:color="000000"/>
              <w:right w:val="single" w:sz="4" w:space="0" w:color="000000"/>
            </w:tcBorders>
          </w:tcPr>
          <w:p w14:paraId="3DB7DD2B" w14:textId="77777777" w:rsidR="00017CE6" w:rsidRDefault="003A480E">
            <w:pPr>
              <w:spacing w:after="0" w:line="259" w:lineRule="auto"/>
              <w:ind w:left="0" w:right="52" w:firstLine="0"/>
              <w:jc w:val="center"/>
            </w:pPr>
            <w:r>
              <w:t xml:space="preserve">Term 2  </w:t>
            </w:r>
          </w:p>
        </w:tc>
        <w:tc>
          <w:tcPr>
            <w:tcW w:w="2926" w:type="dxa"/>
            <w:tcBorders>
              <w:top w:val="single" w:sz="4" w:space="0" w:color="000000"/>
              <w:left w:val="single" w:sz="4" w:space="0" w:color="000000"/>
              <w:bottom w:val="single" w:sz="4" w:space="0" w:color="000000"/>
              <w:right w:val="single" w:sz="4" w:space="0" w:color="000000"/>
            </w:tcBorders>
          </w:tcPr>
          <w:p w14:paraId="51AC8BEB" w14:textId="77777777" w:rsidR="00017CE6" w:rsidRDefault="003A480E">
            <w:pPr>
              <w:spacing w:after="0" w:line="259" w:lineRule="auto"/>
              <w:ind w:left="0" w:right="50" w:firstLine="0"/>
              <w:jc w:val="center"/>
            </w:pPr>
            <w:r>
              <w:t xml:space="preserve">Term 3 </w:t>
            </w:r>
          </w:p>
        </w:tc>
      </w:tr>
      <w:tr w:rsidR="00017CE6" w14:paraId="25A9B56F" w14:textId="77777777">
        <w:trPr>
          <w:trHeight w:val="8512"/>
        </w:trPr>
        <w:tc>
          <w:tcPr>
            <w:tcW w:w="2815" w:type="dxa"/>
            <w:vMerge w:val="restart"/>
            <w:tcBorders>
              <w:top w:val="single" w:sz="4" w:space="0" w:color="000000"/>
              <w:left w:val="single" w:sz="4" w:space="0" w:color="000000"/>
              <w:bottom w:val="single" w:sz="4" w:space="0" w:color="000000"/>
              <w:right w:val="single" w:sz="4" w:space="0" w:color="000000"/>
            </w:tcBorders>
          </w:tcPr>
          <w:p w14:paraId="569F13FC" w14:textId="77777777" w:rsidR="004C291B" w:rsidRDefault="004C291B" w:rsidP="004C291B">
            <w:pPr>
              <w:spacing w:after="0" w:line="259" w:lineRule="auto"/>
              <w:ind w:left="0" w:right="53" w:firstLine="0"/>
              <w:jc w:val="center"/>
            </w:pPr>
          </w:p>
          <w:p w14:paraId="2FCE9ACA" w14:textId="77777777" w:rsidR="004C291B" w:rsidRDefault="004C291B" w:rsidP="004C291B">
            <w:pPr>
              <w:spacing w:after="0" w:line="259" w:lineRule="auto"/>
              <w:ind w:left="0" w:right="53" w:firstLine="0"/>
            </w:pPr>
            <w:r>
              <w:t>Year 11 – Mastering</w:t>
            </w:r>
          </w:p>
          <w:p w14:paraId="241514F8" w14:textId="77777777" w:rsidR="004C291B" w:rsidRDefault="004C291B" w:rsidP="004C291B">
            <w:pPr>
              <w:spacing w:after="0" w:line="259" w:lineRule="auto"/>
              <w:ind w:left="0" w:right="53" w:firstLine="0"/>
              <w:jc w:val="center"/>
            </w:pPr>
            <w:r>
              <w:t xml:space="preserve">  </w:t>
            </w:r>
          </w:p>
          <w:p w14:paraId="57D242E9" w14:textId="77777777" w:rsidR="00017CE6" w:rsidRDefault="003A480E" w:rsidP="004C291B">
            <w:pPr>
              <w:spacing w:after="1" w:line="249" w:lineRule="auto"/>
              <w:ind w:left="0" w:firstLine="0"/>
              <w:jc w:val="left"/>
            </w:pPr>
            <w:r>
              <w:t xml:space="preserve">Outcome: All students move onto courses/apprenticeships post 16 by making </w:t>
            </w:r>
          </w:p>
          <w:p w14:paraId="385DD629" w14:textId="77777777" w:rsidR="00017CE6" w:rsidRDefault="003A480E" w:rsidP="004C291B">
            <w:pPr>
              <w:spacing w:after="5" w:line="250" w:lineRule="auto"/>
              <w:ind w:left="3" w:hanging="3"/>
              <w:jc w:val="left"/>
            </w:pPr>
            <w:r>
              <w:t xml:space="preserve">informed choices in line with their abilities and personal career goals.  </w:t>
            </w:r>
          </w:p>
          <w:p w14:paraId="02EDC3DB" w14:textId="77777777" w:rsidR="00017CE6" w:rsidRDefault="003A480E">
            <w:pPr>
              <w:spacing w:after="0" w:line="259" w:lineRule="auto"/>
              <w:ind w:left="3" w:firstLine="0"/>
              <w:jc w:val="center"/>
            </w:pPr>
            <w:r>
              <w:t xml:space="preserve"> </w:t>
            </w:r>
          </w:p>
          <w:p w14:paraId="767F5DAE" w14:textId="77777777" w:rsidR="00017CE6" w:rsidRDefault="003A480E">
            <w:pPr>
              <w:spacing w:after="0" w:line="259" w:lineRule="auto"/>
              <w:ind w:left="3" w:firstLine="0"/>
              <w:jc w:val="center"/>
            </w:pPr>
            <w:r>
              <w:t xml:space="preserve"> </w:t>
            </w:r>
          </w:p>
        </w:tc>
        <w:tc>
          <w:tcPr>
            <w:tcW w:w="2266" w:type="dxa"/>
            <w:tcBorders>
              <w:top w:val="single" w:sz="4" w:space="0" w:color="000000"/>
              <w:left w:val="single" w:sz="4" w:space="0" w:color="000000"/>
              <w:bottom w:val="single" w:sz="4" w:space="0" w:color="000000"/>
              <w:right w:val="single" w:sz="4" w:space="0" w:color="000000"/>
            </w:tcBorders>
          </w:tcPr>
          <w:p w14:paraId="0F39D41A" w14:textId="77777777" w:rsidR="004C291B" w:rsidRDefault="004C291B" w:rsidP="004C291B">
            <w:pPr>
              <w:spacing w:after="0" w:line="259" w:lineRule="auto"/>
              <w:ind w:left="58" w:firstLine="0"/>
              <w:jc w:val="left"/>
            </w:pPr>
          </w:p>
          <w:p w14:paraId="388AA59D" w14:textId="77777777" w:rsidR="00017CE6" w:rsidRDefault="004C291B" w:rsidP="004C291B">
            <w:pPr>
              <w:spacing w:after="0" w:line="259" w:lineRule="auto"/>
              <w:ind w:left="14" w:firstLine="0"/>
              <w:jc w:val="left"/>
            </w:pPr>
            <w:r>
              <w:t xml:space="preserve">Dream Big - CEIAG Assembly (timeline </w:t>
            </w:r>
            <w:r w:rsidR="003A480E">
              <w:t xml:space="preserve">for Year 11 re: Post </w:t>
            </w:r>
          </w:p>
          <w:p w14:paraId="3A004C68" w14:textId="77777777" w:rsidR="004C291B" w:rsidRDefault="003A480E" w:rsidP="004C291B">
            <w:pPr>
              <w:spacing w:after="107" w:line="259" w:lineRule="auto"/>
              <w:ind w:left="0" w:right="52" w:firstLine="0"/>
              <w:jc w:val="left"/>
            </w:pPr>
            <w:r>
              <w:t xml:space="preserve">16 plans)  </w:t>
            </w:r>
          </w:p>
          <w:p w14:paraId="387FF97D" w14:textId="77777777" w:rsidR="00017CE6" w:rsidRDefault="003A480E" w:rsidP="004C291B">
            <w:pPr>
              <w:spacing w:after="110" w:line="259" w:lineRule="auto"/>
              <w:jc w:val="left"/>
            </w:pPr>
            <w:r>
              <w:t xml:space="preserve">Your Future Event </w:t>
            </w:r>
          </w:p>
          <w:p w14:paraId="209303BC" w14:textId="77777777" w:rsidR="004C291B" w:rsidRDefault="004C291B" w:rsidP="004C291B">
            <w:pPr>
              <w:spacing w:after="0" w:line="250" w:lineRule="auto"/>
              <w:ind w:left="0" w:firstLine="0"/>
              <w:jc w:val="left"/>
            </w:pPr>
          </w:p>
          <w:p w14:paraId="4302F62C" w14:textId="77777777" w:rsidR="00017CE6" w:rsidRDefault="003A480E" w:rsidP="004C291B">
            <w:pPr>
              <w:spacing w:after="0" w:line="250" w:lineRule="auto"/>
              <w:ind w:left="0" w:firstLine="0"/>
              <w:jc w:val="left"/>
            </w:pPr>
            <w:r>
              <w:t xml:space="preserve">Assemblies delivered by a </w:t>
            </w:r>
          </w:p>
          <w:p w14:paraId="63AADCA2" w14:textId="77777777" w:rsidR="00017CE6" w:rsidRDefault="003A480E" w:rsidP="004C291B">
            <w:pPr>
              <w:spacing w:after="5" w:line="250" w:lineRule="auto"/>
              <w:ind w:left="0" w:firstLine="0"/>
              <w:jc w:val="left"/>
            </w:pPr>
            <w:r>
              <w:t xml:space="preserve">variety of post 16 providers. Carmel </w:t>
            </w:r>
            <w:proofErr w:type="spellStart"/>
            <w:proofErr w:type="gramStart"/>
            <w:r>
              <w:t>St.Helens</w:t>
            </w:r>
            <w:proofErr w:type="spellEnd"/>
            <w:proofErr w:type="gramEnd"/>
            <w:r w:rsidR="004C291B">
              <w:t xml:space="preserve">, </w:t>
            </w:r>
            <w:r>
              <w:t xml:space="preserve">College </w:t>
            </w:r>
            <w:proofErr w:type="spellStart"/>
            <w:r>
              <w:t>Cronton</w:t>
            </w:r>
            <w:proofErr w:type="spellEnd"/>
            <w:r>
              <w:t xml:space="preserve">, Riverside, </w:t>
            </w:r>
          </w:p>
          <w:p w14:paraId="2CDF2D36" w14:textId="77777777" w:rsidR="004C291B" w:rsidRDefault="004C291B" w:rsidP="004C291B">
            <w:pPr>
              <w:spacing w:after="5" w:line="250" w:lineRule="auto"/>
              <w:ind w:left="0" w:firstLine="0"/>
              <w:jc w:val="left"/>
            </w:pPr>
          </w:p>
          <w:p w14:paraId="08D63BD9" w14:textId="77777777" w:rsidR="004C291B" w:rsidRDefault="003A480E" w:rsidP="004C291B">
            <w:pPr>
              <w:spacing w:after="118" w:line="250" w:lineRule="auto"/>
              <w:ind w:left="0" w:firstLine="0"/>
              <w:jc w:val="left"/>
            </w:pPr>
            <w:r>
              <w:t xml:space="preserve">Aspire 2B Career Mornings   </w:t>
            </w:r>
          </w:p>
          <w:p w14:paraId="1DC2B566" w14:textId="77777777" w:rsidR="00017CE6" w:rsidRDefault="003A480E" w:rsidP="004C291B">
            <w:pPr>
              <w:spacing w:after="0" w:line="259" w:lineRule="auto"/>
              <w:ind w:left="0" w:firstLine="0"/>
              <w:jc w:val="left"/>
            </w:pPr>
            <w:r>
              <w:t xml:space="preserve">Career Connect: </w:t>
            </w:r>
          </w:p>
          <w:p w14:paraId="51B5BB0F" w14:textId="77777777" w:rsidR="00017CE6" w:rsidRDefault="003A480E" w:rsidP="004C291B">
            <w:pPr>
              <w:spacing w:after="0" w:line="250" w:lineRule="auto"/>
              <w:ind w:left="0" w:firstLine="0"/>
              <w:jc w:val="left"/>
            </w:pPr>
            <w:r>
              <w:t xml:space="preserve">CEIAG one to-one sessions with </w:t>
            </w:r>
          </w:p>
          <w:p w14:paraId="43D60059" w14:textId="77777777" w:rsidR="00017CE6" w:rsidRDefault="003A480E" w:rsidP="004C291B">
            <w:pPr>
              <w:spacing w:after="118" w:line="250" w:lineRule="auto"/>
              <w:ind w:left="0" w:firstLine="0"/>
              <w:jc w:val="left"/>
            </w:pPr>
            <w:r>
              <w:t xml:space="preserve">independent advisor via appointment.   </w:t>
            </w:r>
          </w:p>
          <w:p w14:paraId="03D81E44" w14:textId="77777777" w:rsidR="004C291B" w:rsidRDefault="004C291B" w:rsidP="004C291B">
            <w:pPr>
              <w:spacing w:after="0" w:line="259" w:lineRule="auto"/>
              <w:jc w:val="left"/>
            </w:pPr>
          </w:p>
          <w:p w14:paraId="150DD891" w14:textId="77777777" w:rsidR="00017CE6" w:rsidRDefault="003A480E" w:rsidP="004C291B">
            <w:pPr>
              <w:spacing w:after="0" w:line="259" w:lineRule="auto"/>
              <w:jc w:val="left"/>
            </w:pPr>
            <w:r>
              <w:t xml:space="preserve">Career Connect: </w:t>
            </w:r>
          </w:p>
          <w:p w14:paraId="4F39FF8D" w14:textId="77777777" w:rsidR="004C291B" w:rsidRPr="004C291B" w:rsidRDefault="003A480E" w:rsidP="004C291B">
            <w:pPr>
              <w:spacing w:after="120" w:line="250" w:lineRule="auto"/>
              <w:ind w:left="0" w:firstLine="0"/>
              <w:jc w:val="left"/>
            </w:pPr>
            <w:r>
              <w:t xml:space="preserve">Break and lunchtime drop in sessions </w:t>
            </w:r>
          </w:p>
          <w:p w14:paraId="7F0DABFF" w14:textId="77777777" w:rsidR="00017CE6" w:rsidRDefault="003A480E" w:rsidP="004C291B">
            <w:pPr>
              <w:spacing w:after="119" w:line="250" w:lineRule="auto"/>
              <w:ind w:left="0" w:firstLine="0"/>
              <w:jc w:val="left"/>
            </w:pPr>
            <w:r>
              <w:rPr>
                <w:u w:val="single" w:color="000000"/>
              </w:rPr>
              <w:t>PSHCE (Sept-</w:t>
            </w:r>
            <w:r w:rsidR="004C291B">
              <w:rPr>
                <w:u w:val="single" w:color="000000"/>
              </w:rPr>
              <w:t>Oct)</w:t>
            </w:r>
            <w:r w:rsidR="004C291B">
              <w:t xml:space="preserve"> Understanding</w:t>
            </w:r>
            <w:r>
              <w:t xml:space="preserve"> the college application process and plans beyond school.  </w:t>
            </w:r>
          </w:p>
          <w:p w14:paraId="4A8C456E" w14:textId="77777777" w:rsidR="004C291B" w:rsidRDefault="004C291B" w:rsidP="004C291B">
            <w:pPr>
              <w:spacing w:after="119" w:line="250" w:lineRule="auto"/>
              <w:ind w:left="0" w:firstLine="0"/>
              <w:jc w:val="left"/>
            </w:pPr>
          </w:p>
          <w:p w14:paraId="0250671B" w14:textId="77777777" w:rsidR="00017CE6" w:rsidRDefault="003A480E" w:rsidP="004C291B">
            <w:pPr>
              <w:spacing w:after="0" w:line="259" w:lineRule="auto"/>
              <w:ind w:left="0" w:right="58" w:firstLine="0"/>
              <w:jc w:val="left"/>
            </w:pPr>
            <w:r>
              <w:t xml:space="preserve">Mock Interview </w:t>
            </w:r>
          </w:p>
          <w:p w14:paraId="619017A0" w14:textId="77777777" w:rsidR="004C291B" w:rsidRDefault="003A480E" w:rsidP="004C291B">
            <w:pPr>
              <w:spacing w:after="0" w:line="259" w:lineRule="auto"/>
              <w:ind w:left="0" w:right="53" w:firstLine="0"/>
              <w:jc w:val="left"/>
            </w:pPr>
            <w:r>
              <w:t>Launch</w:t>
            </w:r>
          </w:p>
          <w:p w14:paraId="6FE74465" w14:textId="77777777" w:rsidR="004C291B" w:rsidRDefault="004C291B" w:rsidP="004C291B">
            <w:pPr>
              <w:spacing w:after="0" w:line="259" w:lineRule="auto"/>
              <w:ind w:left="0" w:right="53" w:firstLine="0"/>
              <w:jc w:val="left"/>
            </w:pPr>
          </w:p>
          <w:p w14:paraId="1637BD6C" w14:textId="77777777" w:rsidR="00017CE6" w:rsidRDefault="004C291B" w:rsidP="004C291B">
            <w:pPr>
              <w:ind w:left="14" w:firstLine="0"/>
              <w:jc w:val="left"/>
            </w:pPr>
            <w:r w:rsidRPr="00552902">
              <w:t>Green Careers Week – Form time activities, PSHCE Lesson</w:t>
            </w:r>
          </w:p>
        </w:tc>
        <w:tc>
          <w:tcPr>
            <w:tcW w:w="2199" w:type="dxa"/>
            <w:tcBorders>
              <w:top w:val="single" w:sz="4" w:space="0" w:color="000000"/>
              <w:left w:val="single" w:sz="4" w:space="0" w:color="000000"/>
              <w:bottom w:val="single" w:sz="4" w:space="0" w:color="000000"/>
              <w:right w:val="single" w:sz="4" w:space="0" w:color="000000"/>
            </w:tcBorders>
          </w:tcPr>
          <w:p w14:paraId="736A8CE8" w14:textId="77777777" w:rsidR="004C291B" w:rsidRDefault="004C291B" w:rsidP="004C291B">
            <w:pPr>
              <w:spacing w:after="2" w:line="259" w:lineRule="auto"/>
              <w:ind w:left="8" w:firstLine="0"/>
              <w:jc w:val="left"/>
            </w:pPr>
          </w:p>
          <w:p w14:paraId="59AC94B8" w14:textId="77777777" w:rsidR="004C291B" w:rsidRDefault="004C291B" w:rsidP="004C291B">
            <w:pPr>
              <w:spacing w:after="2" w:line="259" w:lineRule="auto"/>
              <w:jc w:val="left"/>
            </w:pPr>
            <w:r>
              <w:t xml:space="preserve">Year 11 information </w:t>
            </w:r>
          </w:p>
          <w:p w14:paraId="4CD23B2C" w14:textId="77777777" w:rsidR="004C291B" w:rsidRDefault="004C291B" w:rsidP="004C291B">
            <w:pPr>
              <w:spacing w:after="0" w:line="259" w:lineRule="auto"/>
              <w:ind w:left="0" w:right="42" w:firstLine="0"/>
              <w:jc w:val="left"/>
            </w:pPr>
            <w:r>
              <w:t xml:space="preserve">Evening – Post 16 </w:t>
            </w:r>
          </w:p>
          <w:p w14:paraId="3834E924" w14:textId="77777777" w:rsidR="00017CE6" w:rsidRDefault="004C291B" w:rsidP="004C291B">
            <w:pPr>
              <w:spacing w:after="118" w:line="259" w:lineRule="auto"/>
              <w:ind w:left="0" w:firstLine="0"/>
              <w:jc w:val="left"/>
            </w:pPr>
            <w:r>
              <w:t xml:space="preserve">providers present </w:t>
            </w:r>
            <w:r w:rsidR="003A480E">
              <w:t xml:space="preserve">and Careers Connect.  </w:t>
            </w:r>
          </w:p>
          <w:p w14:paraId="60E0E1F8" w14:textId="77777777" w:rsidR="004C291B" w:rsidRDefault="004C291B" w:rsidP="004C291B">
            <w:pPr>
              <w:spacing w:after="118" w:line="259" w:lineRule="auto"/>
              <w:ind w:left="0" w:firstLine="0"/>
              <w:jc w:val="left"/>
            </w:pPr>
          </w:p>
          <w:p w14:paraId="2E49C368" w14:textId="77777777" w:rsidR="00017CE6" w:rsidRDefault="003A480E" w:rsidP="004C291B">
            <w:pPr>
              <w:spacing w:after="0" w:line="250" w:lineRule="auto"/>
              <w:ind w:left="0" w:firstLine="0"/>
              <w:jc w:val="left"/>
            </w:pPr>
            <w:r>
              <w:t xml:space="preserve">Mock Interviews with prospective colleges and </w:t>
            </w:r>
          </w:p>
          <w:p w14:paraId="5EDA3E3A" w14:textId="77777777" w:rsidR="00017CE6" w:rsidRDefault="003A480E" w:rsidP="004C291B">
            <w:pPr>
              <w:spacing w:after="110" w:line="259" w:lineRule="auto"/>
              <w:ind w:left="0" w:right="51" w:firstLine="0"/>
              <w:jc w:val="left"/>
            </w:pPr>
            <w:r>
              <w:t xml:space="preserve">employers.  </w:t>
            </w:r>
          </w:p>
          <w:p w14:paraId="759221EA" w14:textId="77777777" w:rsidR="004C291B" w:rsidRDefault="004C291B" w:rsidP="004C291B">
            <w:pPr>
              <w:spacing w:after="110" w:line="259" w:lineRule="auto"/>
              <w:ind w:left="0" w:right="51" w:firstLine="0"/>
              <w:jc w:val="left"/>
            </w:pPr>
          </w:p>
          <w:p w14:paraId="022C0EF7" w14:textId="77777777" w:rsidR="00017CE6" w:rsidRDefault="003A480E" w:rsidP="004C291B">
            <w:pPr>
              <w:spacing w:after="5" w:line="247" w:lineRule="auto"/>
              <w:ind w:left="0" w:firstLine="0"/>
              <w:jc w:val="left"/>
            </w:pPr>
            <w:r>
              <w:t xml:space="preserve">National apprenticeship </w:t>
            </w:r>
          </w:p>
          <w:p w14:paraId="6F46BE11" w14:textId="77777777" w:rsidR="00017CE6" w:rsidRDefault="003A480E" w:rsidP="004C291B">
            <w:pPr>
              <w:spacing w:after="0" w:line="250" w:lineRule="auto"/>
              <w:ind w:left="0" w:firstLine="0"/>
              <w:jc w:val="left"/>
            </w:pPr>
            <w:r>
              <w:t xml:space="preserve">Week – employer talks and </w:t>
            </w:r>
          </w:p>
          <w:p w14:paraId="07F6960E" w14:textId="77777777" w:rsidR="00017CE6" w:rsidRDefault="003A480E" w:rsidP="004C291B">
            <w:pPr>
              <w:spacing w:after="110" w:line="259" w:lineRule="auto"/>
              <w:ind w:left="0" w:right="49" w:firstLine="0"/>
              <w:jc w:val="left"/>
            </w:pPr>
            <w:r>
              <w:t xml:space="preserve">presentation </w:t>
            </w:r>
          </w:p>
          <w:p w14:paraId="19E755A7" w14:textId="77777777" w:rsidR="004C291B" w:rsidRDefault="004C291B" w:rsidP="004C291B">
            <w:pPr>
              <w:spacing w:after="110" w:line="259" w:lineRule="auto"/>
              <w:ind w:left="0" w:right="49" w:firstLine="0"/>
              <w:jc w:val="left"/>
            </w:pPr>
          </w:p>
          <w:p w14:paraId="5ACDB4D8" w14:textId="77777777" w:rsidR="00017CE6" w:rsidRDefault="003A480E" w:rsidP="004C291B">
            <w:pPr>
              <w:spacing w:after="0" w:line="259" w:lineRule="auto"/>
              <w:ind w:left="0" w:firstLine="0"/>
              <w:jc w:val="left"/>
            </w:pPr>
            <w:r>
              <w:t xml:space="preserve">Career Connect: </w:t>
            </w:r>
          </w:p>
          <w:p w14:paraId="209F9FC2" w14:textId="77777777" w:rsidR="004C291B" w:rsidRDefault="003A480E" w:rsidP="004C291B">
            <w:pPr>
              <w:spacing w:after="0" w:line="250" w:lineRule="auto"/>
              <w:ind w:left="89" w:right="9" w:hanging="68"/>
              <w:jc w:val="left"/>
            </w:pPr>
            <w:r>
              <w:t>one to-one CEIAG</w:t>
            </w:r>
          </w:p>
          <w:p w14:paraId="26C08E6D" w14:textId="77777777" w:rsidR="004C291B" w:rsidRDefault="003A480E" w:rsidP="004C291B">
            <w:pPr>
              <w:spacing w:after="0" w:line="250" w:lineRule="auto"/>
              <w:ind w:left="89" w:right="9" w:hanging="68"/>
              <w:jc w:val="left"/>
            </w:pPr>
            <w:r>
              <w:t>sessions with</w:t>
            </w:r>
          </w:p>
          <w:p w14:paraId="4424A0DF" w14:textId="77777777" w:rsidR="004C291B" w:rsidRDefault="003A480E" w:rsidP="004C291B">
            <w:pPr>
              <w:spacing w:after="0" w:line="250" w:lineRule="auto"/>
              <w:ind w:left="89" w:right="9" w:hanging="68"/>
              <w:jc w:val="left"/>
            </w:pPr>
            <w:r>
              <w:t>independent</w:t>
            </w:r>
          </w:p>
          <w:p w14:paraId="4C3C6A78" w14:textId="77777777" w:rsidR="00017CE6" w:rsidRDefault="003A480E" w:rsidP="004C291B">
            <w:pPr>
              <w:spacing w:after="0" w:line="250" w:lineRule="auto"/>
              <w:ind w:left="89" w:right="9" w:hanging="68"/>
              <w:jc w:val="left"/>
            </w:pPr>
            <w:r>
              <w:t xml:space="preserve">advisor via </w:t>
            </w:r>
          </w:p>
          <w:p w14:paraId="44CD672B" w14:textId="77777777" w:rsidR="00017CE6" w:rsidRDefault="003A480E" w:rsidP="004C291B">
            <w:pPr>
              <w:spacing w:after="107" w:line="259" w:lineRule="auto"/>
              <w:ind w:left="0" w:right="50" w:firstLine="0"/>
              <w:jc w:val="left"/>
            </w:pPr>
            <w:r>
              <w:t xml:space="preserve">appointment.   </w:t>
            </w:r>
          </w:p>
          <w:p w14:paraId="16FBB3D7" w14:textId="77777777" w:rsidR="00017CE6" w:rsidRDefault="003A480E" w:rsidP="004C291B">
            <w:pPr>
              <w:spacing w:after="0" w:line="259" w:lineRule="auto"/>
              <w:jc w:val="left"/>
            </w:pPr>
            <w:r>
              <w:t xml:space="preserve">Careers Connect: </w:t>
            </w:r>
          </w:p>
          <w:p w14:paraId="512F0311" w14:textId="77777777" w:rsidR="00017CE6" w:rsidRDefault="003A480E" w:rsidP="004C291B">
            <w:pPr>
              <w:spacing w:after="120" w:line="250" w:lineRule="auto"/>
              <w:ind w:left="6" w:firstLine="0"/>
              <w:jc w:val="left"/>
            </w:pPr>
            <w:r>
              <w:t xml:space="preserve">Break and lunchtime drop-ins  </w:t>
            </w:r>
          </w:p>
          <w:p w14:paraId="1395735A" w14:textId="77777777" w:rsidR="004C291B" w:rsidRDefault="004C291B" w:rsidP="004C291B">
            <w:pPr>
              <w:spacing w:after="0" w:line="259" w:lineRule="auto"/>
              <w:ind w:left="149" w:firstLine="0"/>
              <w:jc w:val="left"/>
            </w:pPr>
          </w:p>
          <w:p w14:paraId="677704CE" w14:textId="77777777" w:rsidR="00017CE6" w:rsidRDefault="003A480E" w:rsidP="004C291B">
            <w:pPr>
              <w:spacing w:after="0" w:line="259" w:lineRule="auto"/>
              <w:ind w:left="0" w:firstLine="0"/>
              <w:jc w:val="left"/>
            </w:pPr>
            <w:r>
              <w:t xml:space="preserve">National Careers </w:t>
            </w:r>
          </w:p>
          <w:p w14:paraId="5C004D1E" w14:textId="77777777" w:rsidR="00017CE6" w:rsidRDefault="003A480E" w:rsidP="004C291B">
            <w:pPr>
              <w:spacing w:after="122" w:line="248" w:lineRule="auto"/>
              <w:ind w:left="0" w:firstLine="0"/>
              <w:jc w:val="left"/>
            </w:pPr>
            <w:r>
              <w:t xml:space="preserve">Week – workshops, assemblies etc.   </w:t>
            </w:r>
          </w:p>
          <w:p w14:paraId="129B6286" w14:textId="77777777" w:rsidR="004C291B" w:rsidRDefault="004C291B" w:rsidP="004C291B">
            <w:pPr>
              <w:spacing w:after="0" w:line="259" w:lineRule="auto"/>
              <w:ind w:left="0" w:firstLine="0"/>
              <w:jc w:val="left"/>
            </w:pPr>
          </w:p>
          <w:p w14:paraId="6E1F745C" w14:textId="77777777" w:rsidR="00017CE6" w:rsidRDefault="003A480E" w:rsidP="004C291B">
            <w:pPr>
              <w:spacing w:after="0" w:line="259" w:lineRule="auto"/>
              <w:ind w:left="0" w:firstLine="0"/>
              <w:jc w:val="left"/>
            </w:pPr>
            <w:r>
              <w:t xml:space="preserve">Post 16 student questionnaire. Tracking – completed by all students </w:t>
            </w:r>
          </w:p>
        </w:tc>
        <w:tc>
          <w:tcPr>
            <w:tcW w:w="2926" w:type="dxa"/>
            <w:tcBorders>
              <w:top w:val="single" w:sz="4" w:space="0" w:color="000000"/>
              <w:left w:val="single" w:sz="4" w:space="0" w:color="000000"/>
              <w:bottom w:val="single" w:sz="4" w:space="0" w:color="000000"/>
              <w:right w:val="single" w:sz="4" w:space="0" w:color="000000"/>
            </w:tcBorders>
          </w:tcPr>
          <w:p w14:paraId="47BFEAC7" w14:textId="77777777" w:rsidR="004C291B" w:rsidRDefault="004C291B" w:rsidP="004C291B">
            <w:pPr>
              <w:spacing w:after="118" w:line="250" w:lineRule="auto"/>
              <w:ind w:left="0" w:firstLine="0"/>
              <w:jc w:val="left"/>
            </w:pPr>
          </w:p>
          <w:p w14:paraId="289EA9CA" w14:textId="77777777" w:rsidR="00017CE6" w:rsidRDefault="004C291B" w:rsidP="004C291B">
            <w:pPr>
              <w:spacing w:after="118" w:line="250" w:lineRule="auto"/>
              <w:ind w:left="0" w:firstLine="0"/>
              <w:jc w:val="left"/>
            </w:pPr>
            <w:r>
              <w:t xml:space="preserve">Career Connect: one to one CEIAG sessions with </w:t>
            </w:r>
            <w:r w:rsidR="003A480E">
              <w:t xml:space="preserve">independent advisor via appointment.   </w:t>
            </w:r>
          </w:p>
          <w:p w14:paraId="69E46786" w14:textId="77777777" w:rsidR="004C291B" w:rsidRDefault="004C291B" w:rsidP="004C291B">
            <w:pPr>
              <w:spacing w:after="118" w:line="250" w:lineRule="auto"/>
              <w:ind w:left="0" w:firstLine="0"/>
              <w:jc w:val="left"/>
            </w:pPr>
          </w:p>
          <w:p w14:paraId="7A6461E8" w14:textId="77777777" w:rsidR="00017CE6" w:rsidRDefault="003A480E" w:rsidP="004C291B">
            <w:pPr>
              <w:spacing w:after="120" w:line="250" w:lineRule="auto"/>
              <w:ind w:left="0" w:firstLine="0"/>
              <w:jc w:val="left"/>
            </w:pPr>
            <w:r>
              <w:t xml:space="preserve">Parent &amp; student CIEAG evaluation.  </w:t>
            </w:r>
          </w:p>
          <w:p w14:paraId="780D0680" w14:textId="77777777" w:rsidR="004C291B" w:rsidRDefault="004C291B" w:rsidP="004C291B">
            <w:pPr>
              <w:spacing w:after="120" w:line="250" w:lineRule="auto"/>
              <w:ind w:left="0" w:firstLine="0"/>
              <w:jc w:val="left"/>
            </w:pPr>
          </w:p>
          <w:p w14:paraId="26BF5B35" w14:textId="77777777" w:rsidR="00017CE6" w:rsidRDefault="003A480E" w:rsidP="004C291B">
            <w:pPr>
              <w:spacing w:after="5" w:line="250" w:lineRule="auto"/>
              <w:ind w:left="0" w:firstLine="0"/>
              <w:jc w:val="left"/>
            </w:pPr>
            <w:r>
              <w:t>Career Connect: Break and lunchtime drop-in</w:t>
            </w:r>
            <w:r w:rsidR="004C291B">
              <w:t>’</w:t>
            </w:r>
            <w:r>
              <w:t xml:space="preserve">s  </w:t>
            </w:r>
          </w:p>
          <w:p w14:paraId="161AB9BA" w14:textId="77777777" w:rsidR="00017CE6" w:rsidRDefault="003A480E" w:rsidP="004C291B">
            <w:pPr>
              <w:spacing w:after="0" w:line="259" w:lineRule="auto"/>
              <w:ind w:left="1" w:firstLine="0"/>
              <w:jc w:val="left"/>
            </w:pPr>
            <w:r>
              <w:t xml:space="preserve"> </w:t>
            </w:r>
          </w:p>
          <w:p w14:paraId="1A53D443" w14:textId="77777777" w:rsidR="00017CE6" w:rsidRDefault="003A480E">
            <w:pPr>
              <w:spacing w:after="0" w:line="259" w:lineRule="auto"/>
              <w:ind w:left="1" w:firstLine="0"/>
              <w:jc w:val="center"/>
            </w:pPr>
            <w:r>
              <w:t xml:space="preserve"> </w:t>
            </w:r>
          </w:p>
          <w:p w14:paraId="1D02D0F4" w14:textId="77777777" w:rsidR="00017CE6" w:rsidRDefault="003A480E">
            <w:pPr>
              <w:spacing w:after="0" w:line="259" w:lineRule="auto"/>
              <w:ind w:left="1" w:firstLine="0"/>
              <w:jc w:val="center"/>
            </w:pPr>
            <w:r>
              <w:t xml:space="preserve"> </w:t>
            </w:r>
          </w:p>
          <w:p w14:paraId="1016E67A" w14:textId="77777777" w:rsidR="00017CE6" w:rsidRDefault="003A480E">
            <w:pPr>
              <w:spacing w:after="0" w:line="259" w:lineRule="auto"/>
              <w:ind w:left="1" w:firstLine="0"/>
              <w:jc w:val="center"/>
            </w:pPr>
            <w:r>
              <w:t xml:space="preserve"> </w:t>
            </w:r>
          </w:p>
          <w:p w14:paraId="599494E2" w14:textId="77777777" w:rsidR="00017CE6" w:rsidRDefault="003A480E">
            <w:pPr>
              <w:spacing w:after="0" w:line="259" w:lineRule="auto"/>
              <w:ind w:left="1" w:firstLine="0"/>
              <w:jc w:val="center"/>
            </w:pPr>
            <w:r>
              <w:t xml:space="preserve"> </w:t>
            </w:r>
          </w:p>
          <w:p w14:paraId="342095A4" w14:textId="77777777" w:rsidR="00017CE6" w:rsidRDefault="003A480E">
            <w:pPr>
              <w:spacing w:after="0" w:line="259" w:lineRule="auto"/>
              <w:ind w:left="1" w:firstLine="0"/>
              <w:jc w:val="center"/>
            </w:pPr>
            <w:r>
              <w:t xml:space="preserve"> </w:t>
            </w:r>
          </w:p>
          <w:p w14:paraId="611991DD" w14:textId="77777777" w:rsidR="00017CE6" w:rsidRDefault="003A480E">
            <w:pPr>
              <w:spacing w:after="0" w:line="259" w:lineRule="auto"/>
              <w:ind w:left="1" w:firstLine="0"/>
              <w:jc w:val="center"/>
            </w:pPr>
            <w:r>
              <w:t xml:space="preserve"> </w:t>
            </w:r>
          </w:p>
          <w:p w14:paraId="2CFDAA98" w14:textId="77777777" w:rsidR="00017CE6" w:rsidRDefault="003A480E">
            <w:pPr>
              <w:spacing w:after="0" w:line="259" w:lineRule="auto"/>
              <w:ind w:left="1" w:firstLine="0"/>
              <w:jc w:val="center"/>
            </w:pPr>
            <w:r>
              <w:t xml:space="preserve"> </w:t>
            </w:r>
          </w:p>
          <w:p w14:paraId="1A8664DC" w14:textId="77777777" w:rsidR="00017CE6" w:rsidRDefault="003A480E">
            <w:pPr>
              <w:spacing w:after="0" w:line="259" w:lineRule="auto"/>
              <w:ind w:left="1" w:firstLine="0"/>
              <w:jc w:val="center"/>
            </w:pPr>
            <w:r>
              <w:t xml:space="preserve"> </w:t>
            </w:r>
          </w:p>
          <w:p w14:paraId="30D80505" w14:textId="77777777" w:rsidR="00017CE6" w:rsidRDefault="003A480E">
            <w:pPr>
              <w:spacing w:after="0" w:line="259" w:lineRule="auto"/>
              <w:ind w:left="1" w:firstLine="0"/>
              <w:jc w:val="center"/>
            </w:pPr>
            <w:r>
              <w:t xml:space="preserve"> </w:t>
            </w:r>
          </w:p>
          <w:p w14:paraId="6A455406" w14:textId="77777777" w:rsidR="00017CE6" w:rsidRDefault="003A480E">
            <w:pPr>
              <w:spacing w:after="0" w:line="259" w:lineRule="auto"/>
              <w:ind w:left="1" w:firstLine="0"/>
              <w:jc w:val="center"/>
            </w:pPr>
            <w:r>
              <w:t xml:space="preserve"> </w:t>
            </w:r>
          </w:p>
          <w:p w14:paraId="00B567C4" w14:textId="77777777" w:rsidR="00017CE6" w:rsidRDefault="003A480E">
            <w:pPr>
              <w:spacing w:after="0" w:line="259" w:lineRule="auto"/>
              <w:ind w:left="1" w:firstLine="0"/>
              <w:jc w:val="center"/>
            </w:pPr>
            <w:r>
              <w:t xml:space="preserve"> </w:t>
            </w:r>
          </w:p>
          <w:p w14:paraId="4A5A67CD" w14:textId="77777777" w:rsidR="00017CE6" w:rsidRDefault="003A480E">
            <w:pPr>
              <w:spacing w:after="0" w:line="259" w:lineRule="auto"/>
              <w:ind w:left="1" w:firstLine="0"/>
              <w:jc w:val="center"/>
            </w:pPr>
            <w:r>
              <w:t xml:space="preserve"> </w:t>
            </w:r>
          </w:p>
          <w:p w14:paraId="094CF3A7" w14:textId="77777777" w:rsidR="00017CE6" w:rsidRDefault="003A480E">
            <w:pPr>
              <w:spacing w:after="0" w:line="259" w:lineRule="auto"/>
              <w:ind w:left="1" w:firstLine="0"/>
              <w:jc w:val="center"/>
            </w:pPr>
            <w:r>
              <w:t xml:space="preserve"> </w:t>
            </w:r>
          </w:p>
          <w:p w14:paraId="682BF3E1" w14:textId="77777777" w:rsidR="00017CE6" w:rsidRDefault="003A480E">
            <w:pPr>
              <w:spacing w:after="0" w:line="259" w:lineRule="auto"/>
              <w:ind w:left="1" w:firstLine="0"/>
              <w:jc w:val="center"/>
            </w:pPr>
            <w:r>
              <w:t xml:space="preserve"> </w:t>
            </w:r>
          </w:p>
          <w:p w14:paraId="7937F100" w14:textId="77777777" w:rsidR="00017CE6" w:rsidRDefault="003A480E">
            <w:pPr>
              <w:spacing w:after="0" w:line="259" w:lineRule="auto"/>
              <w:ind w:left="1" w:firstLine="0"/>
              <w:jc w:val="center"/>
            </w:pPr>
            <w:r>
              <w:t xml:space="preserve"> </w:t>
            </w:r>
          </w:p>
          <w:p w14:paraId="72258D46" w14:textId="77777777" w:rsidR="00017CE6" w:rsidRDefault="003A480E">
            <w:pPr>
              <w:spacing w:after="0" w:line="259" w:lineRule="auto"/>
              <w:ind w:left="1" w:firstLine="0"/>
              <w:jc w:val="center"/>
            </w:pPr>
            <w:r>
              <w:t xml:space="preserve"> </w:t>
            </w:r>
          </w:p>
        </w:tc>
      </w:tr>
      <w:tr w:rsidR="00017CE6" w14:paraId="55A675E9" w14:textId="77777777">
        <w:trPr>
          <w:trHeight w:val="1253"/>
        </w:trPr>
        <w:tc>
          <w:tcPr>
            <w:tcW w:w="0" w:type="auto"/>
            <w:vMerge/>
            <w:tcBorders>
              <w:top w:val="nil"/>
              <w:left w:val="single" w:sz="4" w:space="0" w:color="000000"/>
              <w:bottom w:val="nil"/>
              <w:right w:val="single" w:sz="4" w:space="0" w:color="000000"/>
            </w:tcBorders>
          </w:tcPr>
          <w:p w14:paraId="7AA238AA" w14:textId="77777777" w:rsidR="00017CE6" w:rsidRDefault="00017CE6">
            <w:pPr>
              <w:spacing w:after="160" w:line="259" w:lineRule="auto"/>
              <w:ind w:left="0" w:firstLine="0"/>
              <w:jc w:val="left"/>
            </w:pPr>
          </w:p>
        </w:tc>
        <w:tc>
          <w:tcPr>
            <w:tcW w:w="7391" w:type="dxa"/>
            <w:gridSpan w:val="3"/>
            <w:tcBorders>
              <w:top w:val="single" w:sz="4" w:space="0" w:color="000000"/>
              <w:left w:val="single" w:sz="4" w:space="0" w:color="000000"/>
              <w:bottom w:val="single" w:sz="4" w:space="0" w:color="000000"/>
              <w:right w:val="single" w:sz="4" w:space="0" w:color="000000"/>
            </w:tcBorders>
          </w:tcPr>
          <w:p w14:paraId="3C64CDB1" w14:textId="77777777" w:rsidR="00017CE6" w:rsidRDefault="003A480E">
            <w:pPr>
              <w:spacing w:after="0" w:line="259" w:lineRule="auto"/>
              <w:ind w:left="0" w:right="60" w:firstLine="0"/>
              <w:jc w:val="center"/>
            </w:pPr>
            <w:r>
              <w:rPr>
                <w:b/>
              </w:rPr>
              <w:t xml:space="preserve">Terms 1-3 </w:t>
            </w:r>
          </w:p>
          <w:p w14:paraId="0233C391" w14:textId="77777777" w:rsidR="00017CE6" w:rsidRDefault="003A480E">
            <w:pPr>
              <w:spacing w:after="110" w:line="259" w:lineRule="auto"/>
              <w:ind w:left="0" w:right="64" w:firstLine="0"/>
              <w:jc w:val="center"/>
            </w:pPr>
            <w:r>
              <w:t xml:space="preserve">Bespoke visits to </w:t>
            </w:r>
            <w:proofErr w:type="gramStart"/>
            <w:r>
              <w:t>College</w:t>
            </w:r>
            <w:proofErr w:type="gramEnd"/>
            <w:r>
              <w:t xml:space="preserve"> / training providers </w:t>
            </w:r>
          </w:p>
          <w:p w14:paraId="16E23100" w14:textId="77777777" w:rsidR="00017CE6" w:rsidRDefault="003A480E">
            <w:pPr>
              <w:spacing w:after="0" w:line="259" w:lineRule="auto"/>
              <w:ind w:left="0" w:right="64" w:firstLine="0"/>
              <w:jc w:val="center"/>
            </w:pPr>
            <w:r>
              <w:t xml:space="preserve">Regular Transition visits to chosen college for identified students </w:t>
            </w:r>
          </w:p>
          <w:p w14:paraId="7E7E7DA1" w14:textId="77777777" w:rsidR="00017CE6" w:rsidRDefault="003A480E">
            <w:pPr>
              <w:spacing w:after="0" w:line="259" w:lineRule="auto"/>
              <w:ind w:left="35" w:firstLine="0"/>
              <w:jc w:val="center"/>
            </w:pPr>
            <w:proofErr w:type="gramStart"/>
            <w:r>
              <w:t>e.g.</w:t>
            </w:r>
            <w:proofErr w:type="gramEnd"/>
            <w:r>
              <w:t xml:space="preserve"> Carmel Foundation Learning</w:t>
            </w:r>
            <w:r>
              <w:rPr>
                <w:b/>
              </w:rPr>
              <w:t xml:space="preserve"> </w:t>
            </w:r>
          </w:p>
        </w:tc>
      </w:tr>
      <w:tr w:rsidR="00017CE6" w14:paraId="513EB126" w14:textId="77777777">
        <w:trPr>
          <w:trHeight w:val="1253"/>
        </w:trPr>
        <w:tc>
          <w:tcPr>
            <w:tcW w:w="0" w:type="auto"/>
            <w:vMerge/>
            <w:tcBorders>
              <w:top w:val="nil"/>
              <w:left w:val="single" w:sz="4" w:space="0" w:color="000000"/>
              <w:bottom w:val="single" w:sz="4" w:space="0" w:color="000000"/>
              <w:right w:val="single" w:sz="4" w:space="0" w:color="000000"/>
            </w:tcBorders>
          </w:tcPr>
          <w:p w14:paraId="6E063F30" w14:textId="77777777" w:rsidR="00017CE6" w:rsidRDefault="00017CE6">
            <w:pPr>
              <w:spacing w:after="160" w:line="259" w:lineRule="auto"/>
              <w:ind w:left="0" w:firstLine="0"/>
              <w:jc w:val="left"/>
            </w:pPr>
          </w:p>
        </w:tc>
        <w:tc>
          <w:tcPr>
            <w:tcW w:w="7391" w:type="dxa"/>
            <w:gridSpan w:val="3"/>
            <w:tcBorders>
              <w:top w:val="single" w:sz="4" w:space="0" w:color="000000"/>
              <w:left w:val="single" w:sz="4" w:space="0" w:color="000000"/>
              <w:bottom w:val="single" w:sz="4" w:space="0" w:color="000000"/>
              <w:right w:val="single" w:sz="4" w:space="0" w:color="000000"/>
            </w:tcBorders>
          </w:tcPr>
          <w:p w14:paraId="00B30296" w14:textId="77777777" w:rsidR="00017CE6" w:rsidRDefault="003A480E">
            <w:pPr>
              <w:spacing w:after="2" w:line="259" w:lineRule="auto"/>
              <w:ind w:left="36" w:firstLine="0"/>
              <w:jc w:val="center"/>
            </w:pPr>
            <w:r>
              <w:rPr>
                <w:b/>
              </w:rPr>
              <w:t xml:space="preserve">Careers within the curriculum </w:t>
            </w:r>
          </w:p>
          <w:p w14:paraId="6E76E891" w14:textId="77777777" w:rsidR="00017CE6" w:rsidRDefault="003A480E">
            <w:pPr>
              <w:spacing w:after="117" w:line="259" w:lineRule="auto"/>
              <w:ind w:left="35" w:firstLine="0"/>
              <w:jc w:val="center"/>
            </w:pPr>
            <w:r>
              <w:t xml:space="preserve"> Information, events, guest speakers, trips linked to subject areas. </w:t>
            </w:r>
          </w:p>
          <w:p w14:paraId="62C4E5BB" w14:textId="77777777" w:rsidR="00017CE6" w:rsidRDefault="003A480E">
            <w:pPr>
              <w:spacing w:after="0" w:line="259" w:lineRule="auto"/>
              <w:ind w:left="0" w:right="62" w:firstLine="0"/>
              <w:jc w:val="center"/>
            </w:pPr>
            <w:r>
              <w:rPr>
                <w:b/>
              </w:rPr>
              <w:t>Careers Newsletter</w:t>
            </w:r>
            <w:r>
              <w:t xml:space="preserve">  </w:t>
            </w:r>
          </w:p>
          <w:p w14:paraId="36AE2142" w14:textId="77777777" w:rsidR="00017CE6" w:rsidRDefault="003A480E">
            <w:pPr>
              <w:spacing w:after="0" w:line="259" w:lineRule="auto"/>
              <w:ind w:left="19" w:firstLine="0"/>
              <w:jc w:val="left"/>
            </w:pPr>
            <w:r>
              <w:t xml:space="preserve">Opportunities and information shared/discussed weekly during form time. </w:t>
            </w:r>
          </w:p>
        </w:tc>
      </w:tr>
    </w:tbl>
    <w:p w14:paraId="6D1EE647" w14:textId="77777777" w:rsidR="00017CE6" w:rsidRDefault="003A480E">
      <w:pPr>
        <w:spacing w:after="0" w:line="259" w:lineRule="auto"/>
        <w:ind w:left="14" w:firstLine="0"/>
        <w:jc w:val="left"/>
      </w:pPr>
      <w:r>
        <w:rPr>
          <w:b/>
        </w:rPr>
        <w:lastRenderedPageBreak/>
        <w:t xml:space="preserve"> </w:t>
      </w:r>
    </w:p>
    <w:p w14:paraId="55752C13" w14:textId="77777777" w:rsidR="00017CE6" w:rsidRPr="00662684" w:rsidRDefault="003A480E">
      <w:pPr>
        <w:pStyle w:val="Heading1"/>
        <w:ind w:left="9"/>
        <w:rPr>
          <w:color w:val="000000" w:themeColor="text1"/>
        </w:rPr>
      </w:pPr>
      <w:r w:rsidRPr="00662684">
        <w:rPr>
          <w:color w:val="000000" w:themeColor="text1"/>
        </w:rPr>
        <w:t xml:space="preserve">Development  </w:t>
      </w:r>
    </w:p>
    <w:p w14:paraId="0B28BF87" w14:textId="66BFE034" w:rsidR="00017CE6" w:rsidRPr="00662684" w:rsidRDefault="003A480E" w:rsidP="00415CE5">
      <w:pPr>
        <w:rPr>
          <w:color w:val="000000" w:themeColor="text1"/>
        </w:rPr>
      </w:pPr>
      <w:r w:rsidRPr="00662684">
        <w:rPr>
          <w:color w:val="000000" w:themeColor="text1"/>
        </w:rPr>
        <w:t xml:space="preserve"> </w:t>
      </w:r>
      <w:r w:rsidR="007A2465" w:rsidRPr="00662684">
        <w:rPr>
          <w:color w:val="000000" w:themeColor="text1"/>
        </w:rPr>
        <w:t xml:space="preserve">This policy has been developed and is reviewed annually by the Careers Leader, Hayley Moran, and Line Manager, </w:t>
      </w:r>
      <w:r w:rsidR="0035413B" w:rsidRPr="00662684">
        <w:rPr>
          <w:color w:val="000000" w:themeColor="text1"/>
        </w:rPr>
        <w:t>Eloise Jess</w:t>
      </w:r>
      <w:r w:rsidR="007A2465" w:rsidRPr="00662684">
        <w:rPr>
          <w:color w:val="000000" w:themeColor="text1"/>
        </w:rPr>
        <w:t>, with regard to current Department for Education statutory guidance and Careers &amp; Enterprise Company support and resources.</w:t>
      </w:r>
    </w:p>
    <w:p w14:paraId="354863BA" w14:textId="77777777" w:rsidR="00017CE6" w:rsidRPr="00662684" w:rsidRDefault="003A480E">
      <w:pPr>
        <w:spacing w:after="0" w:line="259" w:lineRule="auto"/>
        <w:ind w:left="14" w:firstLine="0"/>
        <w:jc w:val="left"/>
        <w:rPr>
          <w:color w:val="000000" w:themeColor="text1"/>
        </w:rPr>
      </w:pPr>
      <w:r w:rsidRPr="00662684">
        <w:rPr>
          <w:b/>
          <w:color w:val="000000" w:themeColor="text1"/>
        </w:rPr>
        <w:t xml:space="preserve"> </w:t>
      </w:r>
    </w:p>
    <w:p w14:paraId="3526AD90" w14:textId="77777777" w:rsidR="00017CE6" w:rsidRPr="00662684" w:rsidRDefault="003A480E">
      <w:pPr>
        <w:pStyle w:val="Heading1"/>
        <w:ind w:left="9"/>
        <w:rPr>
          <w:color w:val="000000" w:themeColor="text1"/>
        </w:rPr>
      </w:pPr>
      <w:r w:rsidRPr="00662684">
        <w:rPr>
          <w:color w:val="000000" w:themeColor="text1"/>
        </w:rPr>
        <w:t xml:space="preserve">Links with other policies  </w:t>
      </w:r>
    </w:p>
    <w:p w14:paraId="27DD42BC" w14:textId="77777777" w:rsidR="00017CE6" w:rsidRPr="00662684" w:rsidRDefault="003A480E">
      <w:pPr>
        <w:ind w:left="19"/>
        <w:rPr>
          <w:color w:val="000000" w:themeColor="text1"/>
        </w:rPr>
      </w:pPr>
      <w:r w:rsidRPr="00662684">
        <w:rPr>
          <w:color w:val="000000" w:themeColor="text1"/>
        </w:rPr>
        <w:t xml:space="preserve">It supports and is underpinned by key school policies including those for Careers, Child Protection, Equality and Diversity, and SEND. </w:t>
      </w:r>
    </w:p>
    <w:p w14:paraId="6E55DC78" w14:textId="77777777" w:rsidR="00017CE6" w:rsidRPr="00662684" w:rsidRDefault="003A480E">
      <w:pPr>
        <w:spacing w:after="0" w:line="259" w:lineRule="auto"/>
        <w:ind w:left="14" w:firstLine="0"/>
        <w:jc w:val="left"/>
        <w:rPr>
          <w:color w:val="000000" w:themeColor="text1"/>
        </w:rPr>
      </w:pPr>
      <w:r w:rsidRPr="00662684">
        <w:rPr>
          <w:b/>
          <w:color w:val="000000" w:themeColor="text1"/>
        </w:rPr>
        <w:t xml:space="preserve"> </w:t>
      </w:r>
    </w:p>
    <w:p w14:paraId="6EF7CDF1" w14:textId="77777777" w:rsidR="00017CE6" w:rsidRPr="00662684" w:rsidRDefault="003A480E">
      <w:pPr>
        <w:pStyle w:val="Heading1"/>
        <w:ind w:left="9"/>
        <w:rPr>
          <w:color w:val="000000" w:themeColor="text1"/>
        </w:rPr>
      </w:pPr>
      <w:r w:rsidRPr="00662684">
        <w:rPr>
          <w:color w:val="000000" w:themeColor="text1"/>
        </w:rPr>
        <w:t xml:space="preserve">Equality and Diversity  </w:t>
      </w:r>
    </w:p>
    <w:p w14:paraId="6B502589" w14:textId="648C349B" w:rsidR="00082ABD" w:rsidRPr="00662684" w:rsidRDefault="00082ABD" w:rsidP="003765CF">
      <w:pPr>
        <w:ind w:left="14" w:firstLine="0"/>
        <w:rPr>
          <w:color w:val="000000" w:themeColor="text1"/>
        </w:rPr>
      </w:pPr>
      <w:r w:rsidRPr="00662684">
        <w:rPr>
          <w:color w:val="000000" w:themeColor="text1"/>
        </w:rPr>
        <w:t>Access to other providers is available and promoted so that all students can receive impartial information about further education, technical education and apprenticeships. De La Salle is</w:t>
      </w:r>
      <w:r w:rsidR="008A0E09" w:rsidRPr="00662684">
        <w:rPr>
          <w:color w:val="000000" w:themeColor="text1"/>
        </w:rPr>
        <w:t xml:space="preserve"> </w:t>
      </w:r>
      <w:r w:rsidRPr="00662684">
        <w:rPr>
          <w:color w:val="000000" w:themeColor="text1"/>
        </w:rPr>
        <w:t>committed to encouraging all students to make decisions about their future based on impartial information. Reasonable adjustments and additional support will be considered where required so that pupils with SEND and other pupils facing barriers can participate fully.</w:t>
      </w:r>
    </w:p>
    <w:p w14:paraId="10C4BBF8" w14:textId="77777777" w:rsidR="00082ABD" w:rsidRPr="00662684" w:rsidRDefault="00082ABD" w:rsidP="003765CF">
      <w:pPr>
        <w:ind w:left="14" w:firstLine="0"/>
        <w:rPr>
          <w:color w:val="000000" w:themeColor="text1"/>
        </w:rPr>
      </w:pPr>
    </w:p>
    <w:p w14:paraId="4CF03395" w14:textId="606EABE1" w:rsidR="00017CE6" w:rsidRPr="00662684" w:rsidRDefault="003A480E">
      <w:pPr>
        <w:pStyle w:val="Heading1"/>
        <w:ind w:left="9"/>
        <w:rPr>
          <w:color w:val="000000" w:themeColor="text1"/>
        </w:rPr>
      </w:pPr>
      <w:r w:rsidRPr="00662684">
        <w:rPr>
          <w:color w:val="000000" w:themeColor="text1"/>
        </w:rPr>
        <w:t xml:space="preserve">Requests for access </w:t>
      </w:r>
    </w:p>
    <w:p w14:paraId="35F7C048" w14:textId="77777777" w:rsidR="00017CE6" w:rsidRPr="00662684" w:rsidRDefault="003A480E">
      <w:pPr>
        <w:ind w:left="19"/>
        <w:rPr>
          <w:color w:val="000000" w:themeColor="text1"/>
        </w:rPr>
      </w:pPr>
      <w:r w:rsidRPr="00662684">
        <w:rPr>
          <w:color w:val="000000" w:themeColor="text1"/>
        </w:rPr>
        <w:t xml:space="preserve">Requests for access should be directed to </w:t>
      </w:r>
      <w:r w:rsidR="004C291B" w:rsidRPr="00662684">
        <w:rPr>
          <w:color w:val="000000" w:themeColor="text1"/>
        </w:rPr>
        <w:t>Hayley Moran</w:t>
      </w:r>
      <w:r w:rsidRPr="00662684">
        <w:rPr>
          <w:color w:val="000000" w:themeColor="text1"/>
        </w:rPr>
        <w:t xml:space="preserve">, Careers Leader. </w:t>
      </w:r>
      <w:r w:rsidR="004C291B" w:rsidRPr="00662684">
        <w:rPr>
          <w:color w:val="000000" w:themeColor="text1"/>
        </w:rPr>
        <w:t>Hayley Moran</w:t>
      </w:r>
      <w:r w:rsidRPr="00662684">
        <w:rPr>
          <w:color w:val="000000" w:themeColor="text1"/>
        </w:rPr>
        <w:t xml:space="preserve"> may be contacted by telephone or email </w:t>
      </w:r>
      <w:proofErr w:type="gramStart"/>
      <w:r w:rsidR="004C291B" w:rsidRPr="00662684">
        <w:rPr>
          <w:color w:val="000000" w:themeColor="text1"/>
          <w:u w:val="single" w:color="0563C1"/>
        </w:rPr>
        <w:t xml:space="preserve">moranh@delasalleschool.org.uk </w:t>
      </w:r>
      <w:r w:rsidRPr="00662684">
        <w:rPr>
          <w:b/>
          <w:i/>
          <w:color w:val="000000" w:themeColor="text1"/>
        </w:rPr>
        <w:t xml:space="preserve"> </w:t>
      </w:r>
      <w:r w:rsidRPr="00662684">
        <w:rPr>
          <w:color w:val="000000" w:themeColor="text1"/>
        </w:rPr>
        <w:t>Tel</w:t>
      </w:r>
      <w:proofErr w:type="gramEnd"/>
      <w:r w:rsidRPr="00662684">
        <w:rPr>
          <w:color w:val="000000" w:themeColor="text1"/>
        </w:rPr>
        <w:t xml:space="preserve"> 0174420511</w:t>
      </w:r>
      <w:r w:rsidRPr="00662684">
        <w:rPr>
          <w:b/>
          <w:i/>
          <w:color w:val="000000" w:themeColor="text1"/>
        </w:rPr>
        <w:t xml:space="preserve"> </w:t>
      </w:r>
    </w:p>
    <w:p w14:paraId="7C986C3C" w14:textId="77777777" w:rsidR="00017CE6" w:rsidRPr="00662684" w:rsidRDefault="003A480E">
      <w:pPr>
        <w:spacing w:after="0" w:line="259" w:lineRule="auto"/>
        <w:ind w:left="14" w:firstLine="0"/>
        <w:jc w:val="left"/>
        <w:rPr>
          <w:color w:val="000000" w:themeColor="text1"/>
        </w:rPr>
      </w:pPr>
      <w:r w:rsidRPr="00662684">
        <w:rPr>
          <w:b/>
          <w:color w:val="000000" w:themeColor="text1"/>
        </w:rPr>
        <w:t xml:space="preserve"> </w:t>
      </w:r>
    </w:p>
    <w:p w14:paraId="7E7D3114" w14:textId="77777777" w:rsidR="00017CE6" w:rsidRPr="00662684" w:rsidRDefault="003A480E">
      <w:pPr>
        <w:pStyle w:val="Heading1"/>
        <w:ind w:left="9"/>
        <w:rPr>
          <w:color w:val="000000" w:themeColor="text1"/>
        </w:rPr>
      </w:pPr>
      <w:r w:rsidRPr="00662684">
        <w:rPr>
          <w:color w:val="000000" w:themeColor="text1"/>
        </w:rPr>
        <w:t xml:space="preserve">Grounds for granting requests for access </w:t>
      </w:r>
    </w:p>
    <w:p w14:paraId="23D0D310" w14:textId="77777777" w:rsidR="00017CE6" w:rsidRPr="00662684" w:rsidRDefault="003A480E">
      <w:pPr>
        <w:ind w:left="19"/>
        <w:rPr>
          <w:color w:val="000000" w:themeColor="text1"/>
        </w:rPr>
      </w:pPr>
      <w:r w:rsidRPr="00662684">
        <w:rPr>
          <w:color w:val="000000" w:themeColor="text1"/>
        </w:rPr>
        <w:t xml:space="preserve">Access will be given for providers to attend during school assemblies, timetabled PSHCE lessons, and careers or Raising Aspirations events that De La Salle is arranging. Students may also travel to visit another provider as part of the trip to be organised in partnership with local post 16 providers. </w:t>
      </w:r>
    </w:p>
    <w:p w14:paraId="73F660C7" w14:textId="77777777" w:rsidR="00620092" w:rsidRPr="00662684" w:rsidRDefault="00620092">
      <w:pPr>
        <w:ind w:left="19"/>
        <w:rPr>
          <w:color w:val="000000" w:themeColor="text1"/>
        </w:rPr>
      </w:pPr>
    </w:p>
    <w:p w14:paraId="6477F05C" w14:textId="1BD5F2D3" w:rsidR="00620092" w:rsidRPr="00662684" w:rsidRDefault="00620092" w:rsidP="009A7EAA">
      <w:pPr>
        <w:rPr>
          <w:color w:val="000000" w:themeColor="text1"/>
        </w:rPr>
      </w:pPr>
      <w:r w:rsidRPr="00662684">
        <w:rPr>
          <w:color w:val="000000" w:themeColor="text1"/>
        </w:rPr>
        <w:t>For the statutory encounters, access will be scheduled within the required windows: Year 8 at any point in the academic year or Year 9 between 1 September and 28 February; and Year 10 at any point in the academic year or Year 11 between 1 September and 28 February.</w:t>
      </w:r>
    </w:p>
    <w:p w14:paraId="1D3DDDF6" w14:textId="77777777" w:rsidR="00017CE6" w:rsidRPr="00662684" w:rsidRDefault="003A480E">
      <w:pPr>
        <w:spacing w:after="0" w:line="259" w:lineRule="auto"/>
        <w:ind w:left="14" w:firstLine="0"/>
        <w:jc w:val="left"/>
        <w:rPr>
          <w:color w:val="000000" w:themeColor="text1"/>
        </w:rPr>
      </w:pPr>
      <w:r w:rsidRPr="00662684">
        <w:rPr>
          <w:b/>
          <w:color w:val="000000" w:themeColor="text1"/>
        </w:rPr>
        <w:t xml:space="preserve"> </w:t>
      </w:r>
    </w:p>
    <w:p w14:paraId="6978F557" w14:textId="77777777" w:rsidR="00017CE6" w:rsidRPr="00662684" w:rsidRDefault="003A480E">
      <w:pPr>
        <w:pStyle w:val="Heading1"/>
        <w:ind w:left="9"/>
        <w:rPr>
          <w:color w:val="000000" w:themeColor="text1"/>
        </w:rPr>
      </w:pPr>
      <w:r w:rsidRPr="00662684">
        <w:rPr>
          <w:color w:val="000000" w:themeColor="text1"/>
        </w:rPr>
        <w:t xml:space="preserve">Details of premises or facilities to be provided to a person who is given access </w:t>
      </w:r>
    </w:p>
    <w:p w14:paraId="6068F5AD" w14:textId="77777777" w:rsidR="00017CE6" w:rsidRPr="00662684" w:rsidRDefault="003A480E">
      <w:pPr>
        <w:ind w:left="19"/>
        <w:rPr>
          <w:color w:val="000000" w:themeColor="text1"/>
        </w:rPr>
      </w:pPr>
      <w:r w:rsidRPr="00662684">
        <w:rPr>
          <w:color w:val="000000" w:themeColor="text1"/>
        </w:rPr>
        <w:t xml:space="preserve">De La Salle will provide an appropriate room or assembly hall to be agreed. All rooms have computers, projectors and screens provided. Computer rooms can also be arranged. The Careers Leader or Careers Adviser will organise this, working closely with the provider to ensure the facilities are appropriate to the audience.  Appropriate safeguarding checks will be carried out.  Providers will be met and supervised by a member of the Careers Team who will facilitate. </w:t>
      </w:r>
    </w:p>
    <w:p w14:paraId="35A5DD58" w14:textId="77777777" w:rsidR="00017CE6" w:rsidRPr="00662684" w:rsidRDefault="003A480E">
      <w:pPr>
        <w:spacing w:after="0" w:line="259" w:lineRule="auto"/>
        <w:ind w:left="14" w:firstLine="0"/>
        <w:jc w:val="left"/>
        <w:rPr>
          <w:color w:val="000000" w:themeColor="text1"/>
        </w:rPr>
      </w:pPr>
      <w:r w:rsidRPr="00662684">
        <w:rPr>
          <w:b/>
          <w:color w:val="000000" w:themeColor="text1"/>
        </w:rPr>
        <w:t xml:space="preserve"> </w:t>
      </w:r>
    </w:p>
    <w:p w14:paraId="3729373C" w14:textId="77777777" w:rsidR="00017CE6" w:rsidRPr="00662684" w:rsidRDefault="003A480E">
      <w:pPr>
        <w:pStyle w:val="Heading1"/>
        <w:ind w:left="9"/>
        <w:rPr>
          <w:color w:val="000000" w:themeColor="text1"/>
        </w:rPr>
      </w:pPr>
      <w:r w:rsidRPr="00662684">
        <w:rPr>
          <w:color w:val="000000" w:themeColor="text1"/>
        </w:rPr>
        <w:t xml:space="preserve">Live/Virtual encounters </w:t>
      </w:r>
    </w:p>
    <w:p w14:paraId="4338D077" w14:textId="77777777" w:rsidR="00017CE6" w:rsidRPr="00662684" w:rsidRDefault="003A480E">
      <w:pPr>
        <w:spacing w:after="2" w:line="250" w:lineRule="auto"/>
        <w:jc w:val="left"/>
        <w:rPr>
          <w:color w:val="000000" w:themeColor="text1"/>
        </w:rPr>
      </w:pPr>
      <w:r w:rsidRPr="00662684">
        <w:rPr>
          <w:color w:val="000000" w:themeColor="text1"/>
        </w:rPr>
        <w:t xml:space="preserve">De La Salle will consider live online encounters with providers where requested, and these may be broadcast into classrooms or the school assembly hall. Technology checks in advance will be required to ensure compatibility of systems.   </w:t>
      </w:r>
    </w:p>
    <w:p w14:paraId="09DE5BA7" w14:textId="525EAA3A" w:rsidR="00F3016B" w:rsidRPr="00662684" w:rsidRDefault="00F3016B">
      <w:pPr>
        <w:spacing w:after="2" w:line="250" w:lineRule="auto"/>
        <w:jc w:val="left"/>
        <w:rPr>
          <w:color w:val="000000" w:themeColor="text1"/>
        </w:rPr>
      </w:pPr>
      <w:r w:rsidRPr="00662684">
        <w:rPr>
          <w:rFonts w:eastAsia="Times New Roman"/>
          <w:color w:val="000000" w:themeColor="text1"/>
          <w:sz w:val="27"/>
          <w:szCs w:val="27"/>
        </w:rPr>
        <w:t>Virtual encounters may complement the programme, provided that the statutory provider access requirements on timing, content and pupil access are met.</w:t>
      </w:r>
    </w:p>
    <w:p w14:paraId="75A22CA2" w14:textId="77777777" w:rsidR="00017CE6" w:rsidRPr="00662684" w:rsidRDefault="003A480E">
      <w:pPr>
        <w:spacing w:after="0" w:line="259" w:lineRule="auto"/>
        <w:ind w:left="14" w:firstLine="0"/>
        <w:jc w:val="left"/>
        <w:rPr>
          <w:color w:val="000000" w:themeColor="text1"/>
        </w:rPr>
      </w:pPr>
      <w:r w:rsidRPr="00662684">
        <w:rPr>
          <w:b/>
          <w:color w:val="000000" w:themeColor="text1"/>
        </w:rPr>
        <w:t xml:space="preserve"> </w:t>
      </w:r>
    </w:p>
    <w:p w14:paraId="69974706" w14:textId="77777777" w:rsidR="00017CE6" w:rsidRPr="00662684" w:rsidRDefault="003A480E">
      <w:pPr>
        <w:pStyle w:val="Heading1"/>
        <w:ind w:left="9"/>
        <w:rPr>
          <w:color w:val="000000" w:themeColor="text1"/>
        </w:rPr>
      </w:pPr>
      <w:r w:rsidRPr="00662684">
        <w:rPr>
          <w:color w:val="000000" w:themeColor="text1"/>
        </w:rPr>
        <w:t xml:space="preserve">Parents and Carers  </w:t>
      </w:r>
    </w:p>
    <w:p w14:paraId="6B8C9AE7" w14:textId="77777777" w:rsidR="00017CE6" w:rsidRPr="00662684" w:rsidRDefault="003A480E">
      <w:pPr>
        <w:ind w:left="19"/>
        <w:rPr>
          <w:color w:val="000000" w:themeColor="text1"/>
        </w:rPr>
      </w:pPr>
      <w:r w:rsidRPr="00662684">
        <w:rPr>
          <w:color w:val="000000" w:themeColor="text1"/>
        </w:rPr>
        <w:t xml:space="preserve">Parental involvement is encouraged, and parents may be invited to attend the events to meet the providers.  </w:t>
      </w:r>
    </w:p>
    <w:p w14:paraId="0C1F7513" w14:textId="77777777" w:rsidR="00017CE6" w:rsidRPr="00662684" w:rsidRDefault="003A480E">
      <w:pPr>
        <w:spacing w:after="0" w:line="259" w:lineRule="auto"/>
        <w:ind w:left="14" w:firstLine="0"/>
        <w:jc w:val="left"/>
        <w:rPr>
          <w:color w:val="000000" w:themeColor="text1"/>
        </w:rPr>
      </w:pPr>
      <w:r w:rsidRPr="00662684">
        <w:rPr>
          <w:b/>
          <w:color w:val="000000" w:themeColor="text1"/>
        </w:rPr>
        <w:t xml:space="preserve"> </w:t>
      </w:r>
    </w:p>
    <w:p w14:paraId="2DDB15C6" w14:textId="77777777" w:rsidR="00017CE6" w:rsidRPr="00662684" w:rsidRDefault="003A480E">
      <w:pPr>
        <w:pStyle w:val="Heading1"/>
        <w:ind w:left="9"/>
        <w:rPr>
          <w:color w:val="000000" w:themeColor="text1"/>
        </w:rPr>
      </w:pPr>
      <w:r w:rsidRPr="00662684">
        <w:rPr>
          <w:color w:val="000000" w:themeColor="text1"/>
        </w:rPr>
        <w:t xml:space="preserve">Management  </w:t>
      </w:r>
    </w:p>
    <w:p w14:paraId="73D45EB7" w14:textId="77777777" w:rsidR="008A17EA" w:rsidRPr="00662684" w:rsidRDefault="008A17EA">
      <w:pPr>
        <w:ind w:left="19"/>
        <w:rPr>
          <w:color w:val="000000" w:themeColor="text1"/>
        </w:rPr>
      </w:pPr>
    </w:p>
    <w:p w14:paraId="55B198F1" w14:textId="77777777" w:rsidR="008A17EA" w:rsidRPr="00662684" w:rsidRDefault="008A17EA" w:rsidP="00EE07CD">
      <w:pPr>
        <w:ind w:left="14" w:firstLine="0"/>
        <w:rPr>
          <w:color w:val="000000" w:themeColor="text1"/>
        </w:rPr>
      </w:pPr>
    </w:p>
    <w:p w14:paraId="48DF056D" w14:textId="35429096" w:rsidR="00017CE6" w:rsidRPr="00662684" w:rsidRDefault="003A480E" w:rsidP="00EE07CD">
      <w:pPr>
        <w:ind w:left="14" w:firstLine="0"/>
        <w:rPr>
          <w:color w:val="000000" w:themeColor="text1"/>
        </w:rPr>
      </w:pPr>
      <w:r w:rsidRPr="00662684">
        <w:rPr>
          <w:color w:val="000000" w:themeColor="text1"/>
        </w:rPr>
        <w:t xml:space="preserve">  </w:t>
      </w:r>
      <w:r w:rsidR="008A17EA" w:rsidRPr="00662684">
        <w:rPr>
          <w:color w:val="000000" w:themeColor="text1"/>
        </w:rPr>
        <w:t>The Careers Leader coordinates all provider requests, maintains oversight of the statutory encounters and reports to the senior leadership line manager. The Provider Access Policy Statement will be reviewed annually and agreed by the governing body.</w:t>
      </w:r>
    </w:p>
    <w:p w14:paraId="2EDFFECA" w14:textId="77777777" w:rsidR="00017CE6" w:rsidRPr="00662684" w:rsidRDefault="003A480E" w:rsidP="00EE07CD">
      <w:pPr>
        <w:ind w:left="14" w:firstLine="0"/>
        <w:rPr>
          <w:color w:val="000000" w:themeColor="text1"/>
        </w:rPr>
      </w:pPr>
      <w:r w:rsidRPr="00662684">
        <w:rPr>
          <w:color w:val="000000" w:themeColor="text1"/>
        </w:rPr>
        <w:lastRenderedPageBreak/>
        <w:t xml:space="preserve"> </w:t>
      </w:r>
    </w:p>
    <w:p w14:paraId="623E5D34" w14:textId="77777777" w:rsidR="00017CE6" w:rsidRPr="00662684" w:rsidRDefault="003A480E">
      <w:pPr>
        <w:pStyle w:val="Heading1"/>
        <w:ind w:left="9"/>
        <w:rPr>
          <w:color w:val="000000" w:themeColor="text1"/>
        </w:rPr>
      </w:pPr>
      <w:r w:rsidRPr="00662684">
        <w:rPr>
          <w:color w:val="000000" w:themeColor="text1"/>
        </w:rPr>
        <w:t xml:space="preserve">Complaints Procedure </w:t>
      </w:r>
    </w:p>
    <w:p w14:paraId="0D8A7B38" w14:textId="77777777" w:rsidR="00017CE6" w:rsidRPr="00662684" w:rsidRDefault="003A480E">
      <w:pPr>
        <w:spacing w:after="114"/>
        <w:ind w:left="19"/>
        <w:rPr>
          <w:color w:val="000000" w:themeColor="text1"/>
        </w:rPr>
      </w:pPr>
      <w:r w:rsidRPr="00662684">
        <w:rPr>
          <w:color w:val="000000" w:themeColor="text1"/>
        </w:rPr>
        <w:t xml:space="preserve">Any complaints with regards to provider access can be raised following the school complaints procedure or directly with The Careers &amp; Enterprise Company via </w:t>
      </w:r>
      <w:r w:rsidRPr="00662684">
        <w:rPr>
          <w:color w:val="000000" w:themeColor="text1"/>
          <w:u w:val="single" w:color="0563C1"/>
        </w:rPr>
        <w:t>provideraccess@careersandenterprise.co.uk</w:t>
      </w:r>
      <w:r w:rsidRPr="00662684">
        <w:rPr>
          <w:color w:val="000000" w:themeColor="text1"/>
        </w:rPr>
        <w:t xml:space="preserve"> </w:t>
      </w:r>
    </w:p>
    <w:p w14:paraId="14A5D954" w14:textId="77777777" w:rsidR="00017CE6" w:rsidRPr="00662684" w:rsidRDefault="003A480E">
      <w:pPr>
        <w:ind w:left="19"/>
        <w:rPr>
          <w:color w:val="000000" w:themeColor="text1"/>
        </w:rPr>
      </w:pPr>
      <w:r w:rsidRPr="00662684">
        <w:rPr>
          <w:color w:val="000000" w:themeColor="text1"/>
        </w:rPr>
        <w:t xml:space="preserve">The Careers &amp; Enterprise Company will raise the complaint to Andrew Rannard, Head Teacher of De La Salle School, St Helens. </w:t>
      </w:r>
    </w:p>
    <w:p w14:paraId="398F3805" w14:textId="77777777" w:rsidR="00017CE6" w:rsidRPr="00662684" w:rsidRDefault="003A480E">
      <w:pPr>
        <w:spacing w:after="0" w:line="259" w:lineRule="auto"/>
        <w:ind w:left="14" w:firstLine="0"/>
        <w:jc w:val="left"/>
        <w:rPr>
          <w:color w:val="000000" w:themeColor="text1"/>
        </w:rPr>
      </w:pPr>
      <w:r w:rsidRPr="00662684">
        <w:rPr>
          <w:b/>
          <w:color w:val="000000" w:themeColor="text1"/>
        </w:rPr>
        <w:t xml:space="preserve"> </w:t>
      </w:r>
    </w:p>
    <w:p w14:paraId="4664DCC0" w14:textId="77777777" w:rsidR="00017CE6" w:rsidRPr="00662684" w:rsidRDefault="003A480E">
      <w:pPr>
        <w:spacing w:after="0" w:line="259" w:lineRule="auto"/>
        <w:ind w:left="9"/>
        <w:jc w:val="left"/>
        <w:rPr>
          <w:color w:val="000000" w:themeColor="text1"/>
        </w:rPr>
      </w:pPr>
      <w:r w:rsidRPr="00662684">
        <w:rPr>
          <w:b/>
          <w:color w:val="000000" w:themeColor="text1"/>
        </w:rPr>
        <w:t xml:space="preserve">Monitoring review and evaluation  </w:t>
      </w:r>
    </w:p>
    <w:p w14:paraId="53CDE21E" w14:textId="77777777" w:rsidR="001E4B6E" w:rsidRPr="00662684" w:rsidRDefault="003A480E" w:rsidP="00DE3CBE">
      <w:pPr>
        <w:ind w:left="14" w:firstLine="0"/>
        <w:rPr>
          <w:color w:val="000000" w:themeColor="text1"/>
        </w:rPr>
      </w:pPr>
      <w:r w:rsidRPr="00662684">
        <w:rPr>
          <w:color w:val="000000" w:themeColor="text1"/>
        </w:rPr>
        <w:t xml:space="preserve"> </w:t>
      </w:r>
      <w:r w:rsidR="001E4B6E" w:rsidRPr="00662684">
        <w:rPr>
          <w:color w:val="000000" w:themeColor="text1"/>
        </w:rPr>
        <w:t>The policy will be reviewed annually by the Careers Leader and Senior Leadership Team and agreed by the governing body. Monitoring will include whether all pupils received the required encounters, whether the encounters met the statutory content and timing requirements, pupil and provider feedback, and any actions required to improve future provision.</w:t>
      </w:r>
    </w:p>
    <w:p w14:paraId="1C6870F1" w14:textId="01950B17" w:rsidR="001E4B6E" w:rsidRPr="00662684" w:rsidRDefault="001E4B6E" w:rsidP="00DE3CBE">
      <w:pPr>
        <w:ind w:left="14" w:firstLine="0"/>
        <w:rPr>
          <w:color w:val="000000" w:themeColor="text1"/>
        </w:rPr>
      </w:pPr>
      <w:r w:rsidRPr="00662684">
        <w:rPr>
          <w:color w:val="000000" w:themeColor="text1"/>
        </w:rPr>
        <w:t>Policy Coordinator: Eloise Jess    Policy Reviewed: September 2026</w:t>
      </w:r>
    </w:p>
    <w:p w14:paraId="6DC1916F" w14:textId="77777777" w:rsidR="001E4B6E" w:rsidRPr="00662684" w:rsidRDefault="001E4B6E">
      <w:pPr>
        <w:pStyle w:val="s20"/>
        <w:spacing w:before="0" w:beforeAutospacing="0" w:after="0" w:afterAutospacing="0"/>
        <w:rPr>
          <w:rFonts w:ascii="-webkit-standard" w:hAnsi="-webkit-standard" w:hint="eastAsia"/>
          <w:color w:val="000000" w:themeColor="text1"/>
          <w:sz w:val="27"/>
          <w:szCs w:val="27"/>
        </w:rPr>
      </w:pPr>
      <w:r w:rsidRPr="00662684">
        <w:rPr>
          <w:rFonts w:ascii="-webkit-standard" w:hAnsi="-webkit-standard"/>
          <w:color w:val="000000" w:themeColor="text1"/>
          <w:sz w:val="27"/>
          <w:szCs w:val="27"/>
        </w:rPr>
        <w:t>​</w:t>
      </w:r>
      <w:r w:rsidRPr="00662684">
        <w:rPr>
          <w:rStyle w:val="apple-converted-space"/>
          <w:rFonts w:ascii="Arial" w:hAnsi="Arial" w:cs="Arial"/>
          <w:b/>
          <w:bCs/>
          <w:color w:val="000000" w:themeColor="text1"/>
          <w:sz w:val="27"/>
          <w:szCs w:val="27"/>
        </w:rPr>
        <w:t> </w:t>
      </w:r>
      <w:r w:rsidRPr="00662684">
        <w:rPr>
          <w:rFonts w:ascii="-webkit-standard" w:hAnsi="-webkit-standard"/>
          <w:color w:val="000000" w:themeColor="text1"/>
          <w:sz w:val="27"/>
          <w:szCs w:val="27"/>
        </w:rPr>
        <w:t> </w:t>
      </w:r>
    </w:p>
    <w:p w14:paraId="0719EA4A" w14:textId="35F53EE5" w:rsidR="00017CE6" w:rsidRPr="00662684" w:rsidRDefault="00017CE6" w:rsidP="001E4B6E">
      <w:pPr>
        <w:pStyle w:val="Heading1"/>
        <w:ind w:left="9"/>
        <w:rPr>
          <w:b w:val="0"/>
          <w:color w:val="000000" w:themeColor="text1"/>
        </w:rPr>
      </w:pPr>
    </w:p>
    <w:p w14:paraId="083DCB50" w14:textId="77777777" w:rsidR="00017CE6" w:rsidRPr="00662684" w:rsidRDefault="003A480E">
      <w:pPr>
        <w:spacing w:after="0" w:line="259" w:lineRule="auto"/>
        <w:ind w:left="14" w:firstLine="0"/>
        <w:jc w:val="left"/>
        <w:rPr>
          <w:color w:val="000000" w:themeColor="text1"/>
        </w:rPr>
      </w:pPr>
      <w:r w:rsidRPr="00662684">
        <w:rPr>
          <w:b/>
          <w:color w:val="000000" w:themeColor="text1"/>
        </w:rPr>
        <w:t xml:space="preserve"> </w:t>
      </w:r>
      <w:r w:rsidRPr="00662684">
        <w:rPr>
          <w:b/>
          <w:color w:val="000000" w:themeColor="text1"/>
        </w:rPr>
        <w:tab/>
        <w:t xml:space="preserve"> </w:t>
      </w:r>
    </w:p>
    <w:p w14:paraId="40DDCC89" w14:textId="77777777" w:rsidR="0093071F" w:rsidRPr="00662684" w:rsidRDefault="0093071F">
      <w:pPr>
        <w:spacing w:after="0" w:line="259" w:lineRule="auto"/>
        <w:ind w:left="14" w:firstLine="0"/>
        <w:jc w:val="left"/>
        <w:rPr>
          <w:b/>
          <w:color w:val="000000" w:themeColor="text1"/>
          <w:u w:val="single" w:color="000000"/>
        </w:rPr>
      </w:pPr>
    </w:p>
    <w:p w14:paraId="49D39938" w14:textId="77777777" w:rsidR="0093071F" w:rsidRPr="00662684" w:rsidRDefault="0093071F">
      <w:pPr>
        <w:spacing w:after="0" w:line="259" w:lineRule="auto"/>
        <w:ind w:left="14" w:firstLine="0"/>
        <w:jc w:val="left"/>
        <w:rPr>
          <w:b/>
          <w:color w:val="000000" w:themeColor="text1"/>
          <w:u w:val="single" w:color="000000"/>
        </w:rPr>
      </w:pPr>
    </w:p>
    <w:p w14:paraId="45AD78E7" w14:textId="17FC6C4E" w:rsidR="00017CE6" w:rsidRPr="00662684" w:rsidRDefault="003A480E">
      <w:pPr>
        <w:spacing w:after="0" w:line="259" w:lineRule="auto"/>
        <w:ind w:left="14" w:firstLine="0"/>
        <w:jc w:val="left"/>
        <w:rPr>
          <w:color w:val="000000" w:themeColor="text1"/>
        </w:rPr>
      </w:pPr>
      <w:r w:rsidRPr="00662684">
        <w:rPr>
          <w:b/>
          <w:color w:val="000000" w:themeColor="text1"/>
          <w:u w:val="single" w:color="000000"/>
        </w:rPr>
        <w:t>Appendix 1: School Information</w:t>
      </w:r>
      <w:r w:rsidRPr="00662684">
        <w:rPr>
          <w:b/>
          <w:color w:val="000000" w:themeColor="text1"/>
        </w:rPr>
        <w:t xml:space="preserve">  </w:t>
      </w:r>
    </w:p>
    <w:p w14:paraId="2B0422A4" w14:textId="77777777" w:rsidR="00017CE6" w:rsidRPr="00662684" w:rsidRDefault="003A480E">
      <w:pPr>
        <w:spacing w:after="0" w:line="259" w:lineRule="auto"/>
        <w:ind w:left="14" w:firstLine="0"/>
        <w:jc w:val="left"/>
        <w:rPr>
          <w:color w:val="000000" w:themeColor="text1"/>
        </w:rPr>
      </w:pPr>
      <w:r w:rsidRPr="00662684">
        <w:rPr>
          <w:color w:val="000000" w:themeColor="text1"/>
        </w:rPr>
        <w:t xml:space="preserve"> </w:t>
      </w:r>
    </w:p>
    <w:p w14:paraId="58B1B68F" w14:textId="77777777" w:rsidR="00017CE6" w:rsidRPr="00662684" w:rsidRDefault="003A480E">
      <w:pPr>
        <w:ind w:left="19"/>
        <w:rPr>
          <w:color w:val="000000" w:themeColor="text1"/>
        </w:rPr>
      </w:pPr>
      <w:r w:rsidRPr="00662684">
        <w:rPr>
          <w:color w:val="000000" w:themeColor="text1"/>
        </w:rPr>
        <w:t xml:space="preserve">Providers who have been invited into De La Salle School to date include:  </w:t>
      </w:r>
    </w:p>
    <w:p w14:paraId="34B562A4" w14:textId="77777777" w:rsidR="00017CE6" w:rsidRPr="00662684" w:rsidRDefault="003A480E">
      <w:pPr>
        <w:numPr>
          <w:ilvl w:val="0"/>
          <w:numId w:val="3"/>
        </w:numPr>
        <w:ind w:hanging="360"/>
        <w:rPr>
          <w:color w:val="000000" w:themeColor="text1"/>
        </w:rPr>
      </w:pPr>
      <w:r w:rsidRPr="00662684">
        <w:rPr>
          <w:color w:val="000000" w:themeColor="text1"/>
        </w:rPr>
        <w:t xml:space="preserve">Carmel College </w:t>
      </w:r>
    </w:p>
    <w:p w14:paraId="2D960D7D" w14:textId="77777777" w:rsidR="00017CE6" w:rsidRPr="00662684" w:rsidRDefault="003A480E">
      <w:pPr>
        <w:numPr>
          <w:ilvl w:val="0"/>
          <w:numId w:val="3"/>
        </w:numPr>
        <w:ind w:hanging="360"/>
        <w:rPr>
          <w:color w:val="000000" w:themeColor="text1"/>
        </w:rPr>
      </w:pPr>
      <w:r w:rsidRPr="00662684">
        <w:rPr>
          <w:color w:val="000000" w:themeColor="text1"/>
        </w:rPr>
        <w:t xml:space="preserve">St Helens and Knowsley College </w:t>
      </w:r>
    </w:p>
    <w:p w14:paraId="70903B11" w14:textId="77777777" w:rsidR="00017CE6" w:rsidRPr="00662684" w:rsidRDefault="003A480E">
      <w:pPr>
        <w:numPr>
          <w:ilvl w:val="0"/>
          <w:numId w:val="3"/>
        </w:numPr>
        <w:ind w:hanging="360"/>
        <w:rPr>
          <w:color w:val="000000" w:themeColor="text1"/>
        </w:rPr>
      </w:pPr>
      <w:proofErr w:type="spellStart"/>
      <w:r w:rsidRPr="00662684">
        <w:rPr>
          <w:color w:val="000000" w:themeColor="text1"/>
        </w:rPr>
        <w:t>Cronton</w:t>
      </w:r>
      <w:proofErr w:type="spellEnd"/>
      <w:r w:rsidRPr="00662684">
        <w:rPr>
          <w:color w:val="000000" w:themeColor="text1"/>
        </w:rPr>
        <w:t xml:space="preserve"> and Riverside College </w:t>
      </w:r>
    </w:p>
    <w:p w14:paraId="6836E007" w14:textId="77777777" w:rsidR="003E378D" w:rsidRPr="00662684" w:rsidRDefault="003E378D">
      <w:pPr>
        <w:numPr>
          <w:ilvl w:val="0"/>
          <w:numId w:val="3"/>
        </w:numPr>
        <w:ind w:hanging="360"/>
        <w:rPr>
          <w:color w:val="000000" w:themeColor="text1"/>
        </w:rPr>
      </w:pPr>
      <w:r w:rsidRPr="00662684">
        <w:rPr>
          <w:color w:val="000000" w:themeColor="text1"/>
        </w:rPr>
        <w:t xml:space="preserve">Winstanley College </w:t>
      </w:r>
    </w:p>
    <w:p w14:paraId="1C3D5944" w14:textId="77777777" w:rsidR="003E378D" w:rsidRPr="00662684" w:rsidRDefault="003E378D">
      <w:pPr>
        <w:numPr>
          <w:ilvl w:val="0"/>
          <w:numId w:val="3"/>
        </w:numPr>
        <w:ind w:hanging="360"/>
        <w:rPr>
          <w:color w:val="000000" w:themeColor="text1"/>
        </w:rPr>
      </w:pPr>
      <w:r w:rsidRPr="00662684">
        <w:rPr>
          <w:color w:val="000000" w:themeColor="text1"/>
        </w:rPr>
        <w:t xml:space="preserve">Warrington and Vale Royal </w:t>
      </w:r>
    </w:p>
    <w:p w14:paraId="78964EAE" w14:textId="77777777" w:rsidR="00017CE6" w:rsidRPr="00662684" w:rsidRDefault="003A480E">
      <w:pPr>
        <w:numPr>
          <w:ilvl w:val="0"/>
          <w:numId w:val="3"/>
        </w:numPr>
        <w:ind w:hanging="360"/>
        <w:rPr>
          <w:color w:val="000000" w:themeColor="text1"/>
        </w:rPr>
      </w:pPr>
      <w:r w:rsidRPr="00662684">
        <w:rPr>
          <w:color w:val="000000" w:themeColor="text1"/>
        </w:rPr>
        <w:t xml:space="preserve">The Growth Company </w:t>
      </w:r>
    </w:p>
    <w:p w14:paraId="39556644" w14:textId="77777777" w:rsidR="00017CE6" w:rsidRPr="00662684" w:rsidRDefault="003A480E">
      <w:pPr>
        <w:numPr>
          <w:ilvl w:val="0"/>
          <w:numId w:val="3"/>
        </w:numPr>
        <w:ind w:hanging="360"/>
        <w:rPr>
          <w:color w:val="000000" w:themeColor="text1"/>
        </w:rPr>
      </w:pPr>
      <w:r w:rsidRPr="00662684">
        <w:rPr>
          <w:color w:val="000000" w:themeColor="text1"/>
        </w:rPr>
        <w:t xml:space="preserve">Asset Training </w:t>
      </w:r>
    </w:p>
    <w:p w14:paraId="1C411EB0" w14:textId="77777777" w:rsidR="00017CE6" w:rsidRPr="00662684" w:rsidRDefault="003A480E">
      <w:pPr>
        <w:numPr>
          <w:ilvl w:val="0"/>
          <w:numId w:val="3"/>
        </w:numPr>
        <w:ind w:hanging="360"/>
        <w:rPr>
          <w:color w:val="000000" w:themeColor="text1"/>
        </w:rPr>
      </w:pPr>
      <w:r w:rsidRPr="00662684">
        <w:rPr>
          <w:color w:val="000000" w:themeColor="text1"/>
        </w:rPr>
        <w:t xml:space="preserve">Waterside Training </w:t>
      </w:r>
    </w:p>
    <w:p w14:paraId="09431391" w14:textId="77777777" w:rsidR="003E378D" w:rsidRPr="00662684" w:rsidRDefault="003E378D">
      <w:pPr>
        <w:numPr>
          <w:ilvl w:val="0"/>
          <w:numId w:val="3"/>
        </w:numPr>
        <w:ind w:hanging="360"/>
        <w:rPr>
          <w:color w:val="000000" w:themeColor="text1"/>
        </w:rPr>
      </w:pPr>
      <w:r w:rsidRPr="00662684">
        <w:rPr>
          <w:color w:val="000000" w:themeColor="text1"/>
        </w:rPr>
        <w:t xml:space="preserve">Cowley Sixth Form </w:t>
      </w:r>
    </w:p>
    <w:p w14:paraId="6D525C0B" w14:textId="77777777" w:rsidR="003E378D" w:rsidRPr="00662684" w:rsidRDefault="003E378D">
      <w:pPr>
        <w:numPr>
          <w:ilvl w:val="0"/>
          <w:numId w:val="3"/>
        </w:numPr>
        <w:ind w:hanging="360"/>
        <w:rPr>
          <w:color w:val="000000" w:themeColor="text1"/>
        </w:rPr>
      </w:pPr>
      <w:r w:rsidRPr="00662684">
        <w:rPr>
          <w:color w:val="000000" w:themeColor="text1"/>
        </w:rPr>
        <w:t xml:space="preserve">Liverpool University </w:t>
      </w:r>
    </w:p>
    <w:p w14:paraId="0BA1FEF2" w14:textId="77777777" w:rsidR="003E378D" w:rsidRPr="00662684" w:rsidRDefault="003E378D">
      <w:pPr>
        <w:numPr>
          <w:ilvl w:val="0"/>
          <w:numId w:val="3"/>
        </w:numPr>
        <w:ind w:hanging="360"/>
        <w:rPr>
          <w:color w:val="000000" w:themeColor="text1"/>
        </w:rPr>
      </w:pPr>
      <w:r w:rsidRPr="00662684">
        <w:rPr>
          <w:color w:val="000000" w:themeColor="text1"/>
        </w:rPr>
        <w:t xml:space="preserve">Liverpool Hope University </w:t>
      </w:r>
    </w:p>
    <w:p w14:paraId="60BE4196" w14:textId="77777777" w:rsidR="003E378D" w:rsidRPr="00662684" w:rsidRDefault="003E378D">
      <w:pPr>
        <w:numPr>
          <w:ilvl w:val="0"/>
          <w:numId w:val="3"/>
        </w:numPr>
        <w:ind w:hanging="360"/>
        <w:rPr>
          <w:color w:val="000000" w:themeColor="text1"/>
        </w:rPr>
      </w:pPr>
      <w:r w:rsidRPr="00662684">
        <w:rPr>
          <w:color w:val="000000" w:themeColor="text1"/>
        </w:rPr>
        <w:t xml:space="preserve">Liverpool John Moores University </w:t>
      </w:r>
    </w:p>
    <w:p w14:paraId="7DE6EFC1" w14:textId="77777777" w:rsidR="003E378D" w:rsidRPr="00662684" w:rsidRDefault="003E378D">
      <w:pPr>
        <w:numPr>
          <w:ilvl w:val="0"/>
          <w:numId w:val="3"/>
        </w:numPr>
        <w:ind w:hanging="360"/>
        <w:rPr>
          <w:color w:val="000000" w:themeColor="text1"/>
        </w:rPr>
      </w:pPr>
      <w:r w:rsidRPr="00662684">
        <w:rPr>
          <w:color w:val="000000" w:themeColor="text1"/>
        </w:rPr>
        <w:t xml:space="preserve">Chester University </w:t>
      </w:r>
    </w:p>
    <w:p w14:paraId="1F88BE45" w14:textId="77777777" w:rsidR="003E378D" w:rsidRPr="00662684" w:rsidRDefault="003E378D" w:rsidP="003E378D">
      <w:pPr>
        <w:numPr>
          <w:ilvl w:val="0"/>
          <w:numId w:val="3"/>
        </w:numPr>
        <w:ind w:hanging="360"/>
        <w:rPr>
          <w:color w:val="000000" w:themeColor="text1"/>
        </w:rPr>
      </w:pPr>
      <w:r w:rsidRPr="00662684">
        <w:rPr>
          <w:color w:val="000000" w:themeColor="text1"/>
        </w:rPr>
        <w:t xml:space="preserve">Edge Hill University </w:t>
      </w:r>
    </w:p>
    <w:p w14:paraId="5BF819FB" w14:textId="77777777" w:rsidR="003E378D" w:rsidRPr="00662684" w:rsidRDefault="003E378D" w:rsidP="003E378D">
      <w:pPr>
        <w:numPr>
          <w:ilvl w:val="0"/>
          <w:numId w:val="3"/>
        </w:numPr>
        <w:ind w:hanging="360"/>
        <w:rPr>
          <w:color w:val="000000" w:themeColor="text1"/>
        </w:rPr>
      </w:pPr>
      <w:r w:rsidRPr="00662684">
        <w:rPr>
          <w:color w:val="000000" w:themeColor="text1"/>
        </w:rPr>
        <w:t xml:space="preserve">UCLAN </w:t>
      </w:r>
    </w:p>
    <w:p w14:paraId="5809A5DF" w14:textId="77777777" w:rsidR="00017CE6" w:rsidRPr="00662684" w:rsidRDefault="00017CE6" w:rsidP="003E378D">
      <w:pPr>
        <w:spacing w:after="0" w:line="259" w:lineRule="auto"/>
        <w:jc w:val="left"/>
        <w:rPr>
          <w:color w:val="000000" w:themeColor="text1"/>
        </w:rPr>
      </w:pPr>
    </w:p>
    <w:p w14:paraId="052D473D" w14:textId="77777777" w:rsidR="00017CE6" w:rsidRDefault="003A480E">
      <w:pPr>
        <w:ind w:left="19"/>
      </w:pPr>
      <w:r w:rsidRPr="00662684">
        <w:rPr>
          <w:color w:val="000000" w:themeColor="text1"/>
        </w:rPr>
        <w:t xml:space="preserve">De La Salle hosted </w:t>
      </w:r>
      <w:r>
        <w:t>a ‘Your Future’ Careers event in November 202</w:t>
      </w:r>
      <w:r w:rsidR="003E378D">
        <w:t>3</w:t>
      </w:r>
      <w:r>
        <w:t xml:space="preserve">, over </w:t>
      </w:r>
      <w:r w:rsidR="003E378D">
        <w:t>50</w:t>
      </w:r>
      <w:r>
        <w:t xml:space="preserve"> exhibitors attended representing employers, colleges, universities and apprenticeship providers.  </w:t>
      </w:r>
    </w:p>
    <w:p w14:paraId="35129FDD" w14:textId="77777777" w:rsidR="00017CE6" w:rsidRDefault="003A480E">
      <w:pPr>
        <w:spacing w:after="0" w:line="259" w:lineRule="auto"/>
        <w:ind w:left="14" w:firstLine="0"/>
        <w:jc w:val="left"/>
      </w:pPr>
      <w:r>
        <w:rPr>
          <w:b/>
        </w:rPr>
        <w:t xml:space="preserve"> </w:t>
      </w:r>
    </w:p>
    <w:p w14:paraId="268BBDAC" w14:textId="77777777" w:rsidR="00017CE6" w:rsidRDefault="003A480E">
      <w:pPr>
        <w:spacing w:after="0" w:line="259" w:lineRule="auto"/>
        <w:ind w:left="14" w:firstLine="0"/>
        <w:jc w:val="left"/>
      </w:pPr>
      <w:r>
        <w:rPr>
          <w:b/>
        </w:rPr>
        <w:t xml:space="preserve"> </w:t>
      </w:r>
    </w:p>
    <w:p w14:paraId="59F847E6" w14:textId="77777777" w:rsidR="00017CE6" w:rsidRDefault="003A480E">
      <w:pPr>
        <w:pStyle w:val="Heading1"/>
        <w:ind w:left="9"/>
      </w:pPr>
      <w:r>
        <w:t xml:space="preserve">Destinations Data </w:t>
      </w:r>
    </w:p>
    <w:p w14:paraId="24EB2949" w14:textId="77777777" w:rsidR="00017CE6" w:rsidRDefault="003A480E">
      <w:pPr>
        <w:spacing w:after="5" w:line="250" w:lineRule="auto"/>
        <w:jc w:val="left"/>
      </w:pPr>
      <w:r>
        <w:t xml:space="preserve">Our latest destinations data is available on our website: </w:t>
      </w:r>
      <w:hyperlink r:id="rId19">
        <w:r>
          <w:rPr>
            <w:color w:val="0563C1"/>
            <w:u w:val="single" w:color="0563C1"/>
          </w:rPr>
          <w:t>http://www.delasalle.st</w:t>
        </w:r>
      </w:hyperlink>
      <w:hyperlink r:id="rId20"/>
      <w:hyperlink r:id="rId21">
        <w:r>
          <w:rPr>
            <w:color w:val="0563C1"/>
            <w:u w:val="single" w:color="0563C1"/>
          </w:rPr>
          <w:t>helens.sch.uk/careers/destinations/</w:t>
        </w:r>
      </w:hyperlink>
      <w:hyperlink r:id="rId22">
        <w:r>
          <w:t xml:space="preserve"> </w:t>
        </w:r>
      </w:hyperlink>
      <w:r>
        <w:rPr>
          <w:color w:val="FF0000"/>
        </w:rPr>
        <w:t xml:space="preserve"> </w:t>
      </w:r>
    </w:p>
    <w:p w14:paraId="6C9B8A1E" w14:textId="77777777" w:rsidR="00017CE6" w:rsidRDefault="003A480E">
      <w:pPr>
        <w:spacing w:after="0" w:line="259" w:lineRule="auto"/>
        <w:ind w:left="14" w:firstLine="0"/>
        <w:jc w:val="left"/>
      </w:pPr>
      <w:r>
        <w:rPr>
          <w:color w:val="FF0000"/>
        </w:rPr>
        <w:t xml:space="preserve"> </w:t>
      </w:r>
    </w:p>
    <w:p w14:paraId="6DF530CE" w14:textId="77777777" w:rsidR="0093071F" w:rsidRDefault="003A480E">
      <w:pPr>
        <w:ind w:left="19"/>
      </w:pPr>
      <w:r>
        <w:t xml:space="preserve">Our students move on to local education providers and employers, and also outside of the area to: </w:t>
      </w:r>
    </w:p>
    <w:p w14:paraId="260E8E5F" w14:textId="55A9CB9D" w:rsidR="00017CE6" w:rsidRDefault="003A480E">
      <w:pPr>
        <w:ind w:left="19"/>
      </w:pPr>
      <w:r>
        <w:t xml:space="preserve">London School of Economics </w:t>
      </w:r>
    </w:p>
    <w:p w14:paraId="17789487" w14:textId="77777777" w:rsidR="00017CE6" w:rsidRDefault="003A480E">
      <w:pPr>
        <w:ind w:left="19"/>
      </w:pPr>
      <w:r>
        <w:t xml:space="preserve">Cambridge University </w:t>
      </w:r>
    </w:p>
    <w:p w14:paraId="07E6B37F" w14:textId="77777777" w:rsidR="00017CE6" w:rsidRDefault="003A480E">
      <w:pPr>
        <w:ind w:left="19"/>
      </w:pPr>
      <w:r>
        <w:t xml:space="preserve">Leeds University </w:t>
      </w:r>
    </w:p>
    <w:p w14:paraId="3880C84F" w14:textId="77777777" w:rsidR="00017CE6" w:rsidRDefault="003A480E">
      <w:pPr>
        <w:ind w:left="19"/>
      </w:pPr>
      <w:r>
        <w:t xml:space="preserve">University of York </w:t>
      </w:r>
    </w:p>
    <w:p w14:paraId="3F9148E1" w14:textId="77777777" w:rsidR="00017CE6" w:rsidRDefault="003A480E">
      <w:pPr>
        <w:spacing w:after="36" w:line="259" w:lineRule="auto"/>
        <w:ind w:left="14" w:firstLine="0"/>
        <w:jc w:val="left"/>
      </w:pPr>
      <w:r>
        <w:t xml:space="preserve"> </w:t>
      </w:r>
    </w:p>
    <w:p w14:paraId="43A5B2D5" w14:textId="77777777" w:rsidR="00017CE6" w:rsidRDefault="003A480E">
      <w:pPr>
        <w:spacing w:after="0" w:line="259" w:lineRule="auto"/>
        <w:ind w:left="0" w:firstLine="0"/>
        <w:jc w:val="left"/>
      </w:pPr>
      <w:r>
        <w:rPr>
          <w:sz w:val="20"/>
        </w:rPr>
        <w:t xml:space="preserve"> </w:t>
      </w:r>
      <w:r>
        <w:rPr>
          <w:sz w:val="20"/>
        </w:rPr>
        <w:tab/>
        <w:t xml:space="preserve">  </w:t>
      </w:r>
      <w:r>
        <w:rPr>
          <w:sz w:val="20"/>
        </w:rPr>
        <w:tab/>
      </w:r>
      <w:r>
        <w:t xml:space="preserve"> </w:t>
      </w:r>
      <w:r>
        <w:rPr>
          <w:sz w:val="24"/>
        </w:rPr>
        <w:t xml:space="preserve"> </w:t>
      </w:r>
    </w:p>
    <w:sectPr w:rsidR="00017CE6">
      <w:footerReference w:type="even" r:id="rId23"/>
      <w:footerReference w:type="default" r:id="rId24"/>
      <w:footerReference w:type="first" r:id="rId25"/>
      <w:pgSz w:w="11904" w:h="16841"/>
      <w:pgMar w:top="740" w:right="859" w:bottom="1296" w:left="838" w:header="720" w:footer="7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339F1E" w14:textId="77777777" w:rsidR="00F87A1B" w:rsidRDefault="00F87A1B">
      <w:pPr>
        <w:spacing w:after="0" w:line="240" w:lineRule="auto"/>
      </w:pPr>
      <w:r>
        <w:separator/>
      </w:r>
    </w:p>
  </w:endnote>
  <w:endnote w:type="continuationSeparator" w:id="0">
    <w:p w14:paraId="6FF17409" w14:textId="77777777" w:rsidR="00F87A1B" w:rsidRDefault="00F87A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webkit-standard">
    <w:altName w:val="Cambria"/>
    <w:charset w:val="00"/>
    <w:family w:val="roman"/>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82BD9" w14:textId="77777777" w:rsidR="004C291B" w:rsidRDefault="004C291B">
    <w:pPr>
      <w:spacing w:after="26" w:line="259" w:lineRule="auto"/>
      <w:ind w:left="14"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4C155C33" wp14:editId="6A7EFF1F">
              <wp:simplePos x="0" y="0"/>
              <wp:positionH relativeFrom="page">
                <wp:posOffset>522732</wp:posOffset>
              </wp:positionH>
              <wp:positionV relativeFrom="page">
                <wp:posOffset>10058095</wp:posOffset>
              </wp:positionV>
              <wp:extent cx="6507481" cy="18288"/>
              <wp:effectExtent l="0" t="0" r="0" b="0"/>
              <wp:wrapSquare wrapText="bothSides"/>
              <wp:docPr id="19335" name="Group 19335">
                <a:extLst xmlns:a="http://schemas.openxmlformats.org/drawingml/2006/main">
                  <a:ext uri="{FF2B5EF4-FFF2-40B4-BE49-F238E27FC236}">
                    <a16:creationId xmlns:a16="http://schemas.microsoft.com/office/drawing/2014/main" id="{EC80E083-F536-4205-A84A-ACF54CCDD9B2}"/>
                  </a:ext>
                </a:extLst>
              </wp:docPr>
              <wp:cNvGraphicFramePr/>
              <a:graphic xmlns:a="http://schemas.openxmlformats.org/drawingml/2006/main">
                <a:graphicData uri="http://schemas.microsoft.com/office/word/2010/wordprocessingGroup">
                  <wpg:wgp>
                    <wpg:cNvGrpSpPr/>
                    <wpg:grpSpPr>
                      <a:xfrm>
                        <a:off x="0" y="0"/>
                        <a:ext cx="6507481" cy="18288"/>
                        <a:chOff x="0" y="0"/>
                        <a:chExt cx="6507481" cy="18288"/>
                      </a:xfrm>
                    </wpg:grpSpPr>
                    <wps:wsp>
                      <wps:cNvPr id="20138" name="Shape 20138"/>
                      <wps:cNvSpPr/>
                      <wps:spPr>
                        <a:xfrm>
                          <a:off x="0" y="0"/>
                          <a:ext cx="6507481" cy="18288"/>
                        </a:xfrm>
                        <a:custGeom>
                          <a:avLst/>
                          <a:gdLst/>
                          <a:ahLst/>
                          <a:cxnLst/>
                          <a:rect l="0" t="0" r="0" b="0"/>
                          <a:pathLst>
                            <a:path w="6507481" h="18288">
                              <a:moveTo>
                                <a:pt x="0" y="0"/>
                              </a:moveTo>
                              <a:lnTo>
                                <a:pt x="6507481" y="0"/>
                              </a:lnTo>
                              <a:lnTo>
                                <a:pt x="6507481"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du="http://schemas.microsoft.com/office/word/2023/wordml/word16du" xmlns:w16sdtfl="http://schemas.microsoft.com/office/word/2024/wordml/sdtformatlock" xmlns:oel="http://schemas.microsoft.com/office/2019/extlst">
          <w:pict>
            <v:group w14:anchorId="0E5DD3D2" id="Group 19335" o:spid="_x0000_s1026" style="position:absolute;margin-left:41.15pt;margin-top:11in;width:512.4pt;height:1.45pt;z-index:251658240;mso-position-horizontal-relative:page;mso-position-vertical-relative:page" coordsize="65074,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">
              <v:shape id="Shape 20138" o:spid="_x0000_s1027" style="position:absolute;width:65074;height:182;visibility:visible;mso-wrap-style:square;v-text-anchor:top" coordsize="6507481,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" path="m,l6507481,r,18288l,18288,,e" fillcolor="black" stroked="f" strokeweight="0">
                <v:stroke miterlimit="83231f" joinstyle="miter"/>
                <v:path arrowok="t" textboxrect="0,0,6507481,18288"/>
              </v:shape>
              <w10:wrap type="square" anchorx="page" anchory="page"/>
            </v:group>
          </w:pict>
        </mc:Fallback>
      </mc:AlternateContent>
    </w:r>
    <w:r>
      <w:t xml:space="preserve"> </w:t>
    </w:r>
  </w:p>
  <w:p w14:paraId="03D712E1" w14:textId="77777777" w:rsidR="004C291B" w:rsidRDefault="004C291B">
    <w:pPr>
      <w:tabs>
        <w:tab w:val="center" w:pos="4696"/>
        <w:tab w:val="center" w:pos="9226"/>
      </w:tabs>
      <w:spacing w:after="0" w:line="259" w:lineRule="auto"/>
      <w:ind w:left="0" w:firstLine="0"/>
      <w:jc w:val="left"/>
    </w:pPr>
    <w:r>
      <w:t xml:space="preserve">De La Salle School Provider Access Policy </w:t>
    </w:r>
    <w:r>
      <w:tab/>
      <w:t xml:space="preserve"> </w:t>
    </w:r>
    <w:r>
      <w:tab/>
      <w:t xml:space="preserve">   </w:t>
    </w: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4C3FB" w14:textId="77777777" w:rsidR="004C291B" w:rsidRDefault="004C291B">
    <w:pPr>
      <w:spacing w:after="26" w:line="259" w:lineRule="auto"/>
      <w:ind w:left="14" w:firstLine="0"/>
      <w:jc w:val="left"/>
    </w:pPr>
    <w:r>
      <w:rPr>
        <w:rFonts w:ascii="Calibri" w:eastAsia="Calibri" w:hAnsi="Calibri" w:cs="Calibri"/>
        <w:noProof/>
      </w:rPr>
      <mc:AlternateContent>
        <mc:Choice Requires="wpg">
          <w:drawing>
            <wp:anchor distT="0" distB="0" distL="114300" distR="114300" simplePos="0" relativeHeight="251658241" behindDoc="0" locked="0" layoutInCell="1" allowOverlap="1" wp14:anchorId="250E2600" wp14:editId="2AD48A65">
              <wp:simplePos x="0" y="0"/>
              <wp:positionH relativeFrom="page">
                <wp:posOffset>522732</wp:posOffset>
              </wp:positionH>
              <wp:positionV relativeFrom="page">
                <wp:posOffset>10058095</wp:posOffset>
              </wp:positionV>
              <wp:extent cx="6507481" cy="18288"/>
              <wp:effectExtent l="0" t="0" r="0" b="0"/>
              <wp:wrapSquare wrapText="bothSides"/>
              <wp:docPr id="19317" name="Group 19317">
                <a:extLst xmlns:a="http://schemas.openxmlformats.org/drawingml/2006/main">
                  <a:ext uri="{FF2B5EF4-FFF2-40B4-BE49-F238E27FC236}">
                    <a16:creationId xmlns:a16="http://schemas.microsoft.com/office/drawing/2014/main" id="{EECA3B8A-C0C5-4429-9E31-3C950EBC2ECB}"/>
                  </a:ext>
                </a:extLst>
              </wp:docPr>
              <wp:cNvGraphicFramePr/>
              <a:graphic xmlns:a="http://schemas.openxmlformats.org/drawingml/2006/main">
                <a:graphicData uri="http://schemas.microsoft.com/office/word/2010/wordprocessingGroup">
                  <wpg:wgp>
                    <wpg:cNvGrpSpPr/>
                    <wpg:grpSpPr>
                      <a:xfrm>
                        <a:off x="0" y="0"/>
                        <a:ext cx="6507481" cy="18288"/>
                        <a:chOff x="0" y="0"/>
                        <a:chExt cx="6507481" cy="18288"/>
                      </a:xfrm>
                    </wpg:grpSpPr>
                    <wps:wsp>
                      <wps:cNvPr id="20136" name="Shape 20136"/>
                      <wps:cNvSpPr/>
                      <wps:spPr>
                        <a:xfrm>
                          <a:off x="0" y="0"/>
                          <a:ext cx="6507481" cy="18288"/>
                        </a:xfrm>
                        <a:custGeom>
                          <a:avLst/>
                          <a:gdLst/>
                          <a:ahLst/>
                          <a:cxnLst/>
                          <a:rect l="0" t="0" r="0" b="0"/>
                          <a:pathLst>
                            <a:path w="6507481" h="18288">
                              <a:moveTo>
                                <a:pt x="0" y="0"/>
                              </a:moveTo>
                              <a:lnTo>
                                <a:pt x="6507481" y="0"/>
                              </a:lnTo>
                              <a:lnTo>
                                <a:pt x="6507481"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du="http://schemas.microsoft.com/office/word/2023/wordml/word16du" xmlns:w16sdtfl="http://schemas.microsoft.com/office/word/2024/wordml/sdtformatlock" xmlns:oel="http://schemas.microsoft.com/office/2019/extlst">
          <w:pict>
            <v:group w14:anchorId="378E5D8F" id="Group 19317" o:spid="_x0000_s1026" style="position:absolute;margin-left:41.15pt;margin-top:11in;width:512.4pt;height:1.45pt;z-index:251658241;mso-position-horizontal-relative:page;mso-position-vertical-relative:page" coordsize="65074,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">
              <v:shape id="Shape 20136" o:spid="_x0000_s1027" style="position:absolute;width:65074;height:182;visibility:visible;mso-wrap-style:square;v-text-anchor:top" coordsize="6507481,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" path="m,l6507481,r,18288l,18288,,e" fillcolor="black" stroked="f" strokeweight="0">
                <v:stroke miterlimit="83231f" joinstyle="miter"/>
                <v:path arrowok="t" textboxrect="0,0,6507481,18288"/>
              </v:shape>
              <w10:wrap type="square" anchorx="page" anchory="page"/>
            </v:group>
          </w:pict>
        </mc:Fallback>
      </mc:AlternateContent>
    </w:r>
    <w:r>
      <w:t xml:space="preserve"> </w:t>
    </w:r>
  </w:p>
  <w:p w14:paraId="29AF3958" w14:textId="77777777" w:rsidR="004C291B" w:rsidRDefault="004C291B">
    <w:pPr>
      <w:tabs>
        <w:tab w:val="center" w:pos="4696"/>
        <w:tab w:val="center" w:pos="9226"/>
      </w:tabs>
      <w:spacing w:after="0" w:line="259" w:lineRule="auto"/>
      <w:ind w:left="0" w:firstLine="0"/>
      <w:jc w:val="left"/>
    </w:pPr>
    <w:r>
      <w:t xml:space="preserve">De La Salle School Provider Access Policy </w:t>
    </w:r>
    <w:r>
      <w:tab/>
      <w:t xml:space="preserve"> </w:t>
    </w:r>
    <w:r>
      <w:tab/>
      <w:t xml:space="preserve">   </w:t>
    </w:r>
    <w:r>
      <w:fldChar w:fldCharType="begin"/>
    </w:r>
    <w:r>
      <w:instrText xml:space="preserve"> PAGE   \* MERGEFORMAT </w:instrText>
    </w:r>
    <w:r>
      <w:fldChar w:fldCharType="separate"/>
    </w:r>
    <w:r>
      <w:t>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313C2" w14:textId="77777777" w:rsidR="004C291B" w:rsidRDefault="004C291B">
    <w:pPr>
      <w:spacing w:after="26" w:line="259" w:lineRule="auto"/>
      <w:ind w:left="14" w:firstLine="0"/>
      <w:jc w:val="left"/>
    </w:pPr>
    <w:r>
      <w:rPr>
        <w:rFonts w:ascii="Calibri" w:eastAsia="Calibri" w:hAnsi="Calibri" w:cs="Calibri"/>
        <w:noProof/>
      </w:rPr>
      <mc:AlternateContent>
        <mc:Choice Requires="wpg">
          <w:drawing>
            <wp:anchor distT="0" distB="0" distL="114300" distR="114300" simplePos="0" relativeHeight="251658242" behindDoc="0" locked="0" layoutInCell="1" allowOverlap="1" wp14:anchorId="36CE079A" wp14:editId="190680A8">
              <wp:simplePos x="0" y="0"/>
              <wp:positionH relativeFrom="page">
                <wp:posOffset>522732</wp:posOffset>
              </wp:positionH>
              <wp:positionV relativeFrom="page">
                <wp:posOffset>10058095</wp:posOffset>
              </wp:positionV>
              <wp:extent cx="6507481" cy="18288"/>
              <wp:effectExtent l="0" t="0" r="0" b="0"/>
              <wp:wrapSquare wrapText="bothSides"/>
              <wp:docPr id="19299" name="Group 19299">
                <a:extLst xmlns:a="http://schemas.openxmlformats.org/drawingml/2006/main">
                  <a:ext uri="{FF2B5EF4-FFF2-40B4-BE49-F238E27FC236}">
                    <a16:creationId xmlns:a16="http://schemas.microsoft.com/office/drawing/2014/main" id="{DF243BB3-F6A9-44F6-B46C-484D5AD3499D}"/>
                  </a:ext>
                </a:extLst>
              </wp:docPr>
              <wp:cNvGraphicFramePr/>
              <a:graphic xmlns:a="http://schemas.openxmlformats.org/drawingml/2006/main">
                <a:graphicData uri="http://schemas.microsoft.com/office/word/2010/wordprocessingGroup">
                  <wpg:wgp>
                    <wpg:cNvGrpSpPr/>
                    <wpg:grpSpPr>
                      <a:xfrm>
                        <a:off x="0" y="0"/>
                        <a:ext cx="6507481" cy="18288"/>
                        <a:chOff x="0" y="0"/>
                        <a:chExt cx="6507481" cy="18288"/>
                      </a:xfrm>
                    </wpg:grpSpPr>
                    <wps:wsp>
                      <wps:cNvPr id="20134" name="Shape 20134"/>
                      <wps:cNvSpPr/>
                      <wps:spPr>
                        <a:xfrm>
                          <a:off x="0" y="0"/>
                          <a:ext cx="6507481" cy="18288"/>
                        </a:xfrm>
                        <a:custGeom>
                          <a:avLst/>
                          <a:gdLst/>
                          <a:ahLst/>
                          <a:cxnLst/>
                          <a:rect l="0" t="0" r="0" b="0"/>
                          <a:pathLst>
                            <a:path w="6507481" h="18288">
                              <a:moveTo>
                                <a:pt x="0" y="0"/>
                              </a:moveTo>
                              <a:lnTo>
                                <a:pt x="6507481" y="0"/>
                              </a:lnTo>
                              <a:lnTo>
                                <a:pt x="6507481"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du="http://schemas.microsoft.com/office/word/2023/wordml/word16du" xmlns:w16sdtfl="http://schemas.microsoft.com/office/word/2024/wordml/sdtformatlock" xmlns:oel="http://schemas.microsoft.com/office/2019/extlst">
          <w:pict>
            <v:group w14:anchorId="530CD68B" id="Group 19299" o:spid="_x0000_s1026" style="position:absolute;margin-left:41.15pt;margin-top:11in;width:512.4pt;height:1.45pt;z-index:251658242;mso-position-horizontal-relative:page;mso-position-vertical-relative:page" coordsize="65074,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">
              <v:shape id="Shape 20134" o:spid="_x0000_s1027" style="position:absolute;width:65074;height:182;visibility:visible;mso-wrap-style:square;v-text-anchor:top" coordsize="6507481,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" path="m,l6507481,r,18288l,18288,,e" fillcolor="black" stroked="f" strokeweight="0">
                <v:stroke miterlimit="83231f" joinstyle="miter"/>
                <v:path arrowok="t" textboxrect="0,0,6507481,18288"/>
              </v:shape>
              <w10:wrap type="square" anchorx="page" anchory="page"/>
            </v:group>
          </w:pict>
        </mc:Fallback>
      </mc:AlternateContent>
    </w:r>
    <w:r>
      <w:t xml:space="preserve"> </w:t>
    </w:r>
  </w:p>
  <w:p w14:paraId="2439F9C1" w14:textId="77777777" w:rsidR="004C291B" w:rsidRDefault="004C291B">
    <w:pPr>
      <w:tabs>
        <w:tab w:val="center" w:pos="4696"/>
        <w:tab w:val="center" w:pos="9226"/>
      </w:tabs>
      <w:spacing w:after="0" w:line="259" w:lineRule="auto"/>
      <w:ind w:left="0" w:firstLine="0"/>
      <w:jc w:val="left"/>
    </w:pPr>
    <w:r>
      <w:t xml:space="preserve">De La Salle School Provider Access Policy </w:t>
    </w:r>
    <w:r>
      <w:tab/>
      <w:t xml:space="preserve"> </w:t>
    </w:r>
    <w:r>
      <w:tab/>
      <w:t xml:space="preserve">   </w:t>
    </w: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471F05" w14:textId="77777777" w:rsidR="00F87A1B" w:rsidRDefault="00F87A1B">
      <w:pPr>
        <w:spacing w:after="0" w:line="240" w:lineRule="auto"/>
      </w:pPr>
      <w:r>
        <w:separator/>
      </w:r>
    </w:p>
  </w:footnote>
  <w:footnote w:type="continuationSeparator" w:id="0">
    <w:p w14:paraId="5BE03234" w14:textId="77777777" w:rsidR="00F87A1B" w:rsidRDefault="00F87A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2B5E0C"/>
    <w:multiLevelType w:val="hybridMultilevel"/>
    <w:tmpl w:val="68563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EC5386"/>
    <w:multiLevelType w:val="hybridMultilevel"/>
    <w:tmpl w:val="159454D4"/>
    <w:lvl w:ilvl="0" w:tplc="AD1A55B0">
      <w:start w:val="1"/>
      <w:numFmt w:val="bullet"/>
      <w:lvlText w:val="•"/>
      <w:lvlJc w:val="left"/>
      <w:pPr>
        <w:ind w:left="3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AF84488">
      <w:start w:val="1"/>
      <w:numFmt w:val="bullet"/>
      <w:lvlText w:val="o"/>
      <w:lvlJc w:val="left"/>
      <w:pPr>
        <w:ind w:left="10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37A2F60">
      <w:start w:val="1"/>
      <w:numFmt w:val="bullet"/>
      <w:lvlText w:val="▪"/>
      <w:lvlJc w:val="left"/>
      <w:pPr>
        <w:ind w:left="18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EE82158">
      <w:start w:val="1"/>
      <w:numFmt w:val="bullet"/>
      <w:lvlText w:val="•"/>
      <w:lvlJc w:val="left"/>
      <w:pPr>
        <w:ind w:left="25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F201442">
      <w:start w:val="1"/>
      <w:numFmt w:val="bullet"/>
      <w:lvlText w:val="o"/>
      <w:lvlJc w:val="left"/>
      <w:pPr>
        <w:ind w:left="32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EF81470">
      <w:start w:val="1"/>
      <w:numFmt w:val="bullet"/>
      <w:lvlText w:val="▪"/>
      <w:lvlJc w:val="left"/>
      <w:pPr>
        <w:ind w:left="39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4BAC8E0">
      <w:start w:val="1"/>
      <w:numFmt w:val="bullet"/>
      <w:lvlText w:val="•"/>
      <w:lvlJc w:val="left"/>
      <w:pPr>
        <w:ind w:left="46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5969D68">
      <w:start w:val="1"/>
      <w:numFmt w:val="bullet"/>
      <w:lvlText w:val="o"/>
      <w:lvlJc w:val="left"/>
      <w:pPr>
        <w:ind w:left="54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E94AD1C">
      <w:start w:val="1"/>
      <w:numFmt w:val="bullet"/>
      <w:lvlText w:val="▪"/>
      <w:lvlJc w:val="left"/>
      <w:pPr>
        <w:ind w:left="613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419C4B96"/>
    <w:multiLevelType w:val="hybridMultilevel"/>
    <w:tmpl w:val="E8361C90"/>
    <w:lvl w:ilvl="0" w:tplc="3C668D1A">
      <w:start w:val="1"/>
      <w:numFmt w:val="bullet"/>
      <w:lvlText w:val="•"/>
      <w:lvlJc w:val="left"/>
      <w:pPr>
        <w:ind w:left="3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76E073A">
      <w:start w:val="1"/>
      <w:numFmt w:val="bullet"/>
      <w:lvlText w:val="o"/>
      <w:lvlJc w:val="left"/>
      <w:pPr>
        <w:ind w:left="11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830FF06">
      <w:start w:val="1"/>
      <w:numFmt w:val="bullet"/>
      <w:lvlText w:val="▪"/>
      <w:lvlJc w:val="left"/>
      <w:pPr>
        <w:ind w:left="18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A8E42EC">
      <w:start w:val="1"/>
      <w:numFmt w:val="bullet"/>
      <w:lvlText w:val="•"/>
      <w:lvlJc w:val="left"/>
      <w:pPr>
        <w:ind w:left="25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8EC537C">
      <w:start w:val="1"/>
      <w:numFmt w:val="bullet"/>
      <w:lvlText w:val="o"/>
      <w:lvlJc w:val="left"/>
      <w:pPr>
        <w:ind w:left="32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87C6928">
      <w:start w:val="1"/>
      <w:numFmt w:val="bullet"/>
      <w:lvlText w:val="▪"/>
      <w:lvlJc w:val="left"/>
      <w:pPr>
        <w:ind w:left="39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ED6FD64">
      <w:start w:val="1"/>
      <w:numFmt w:val="bullet"/>
      <w:lvlText w:val="•"/>
      <w:lvlJc w:val="left"/>
      <w:pPr>
        <w:ind w:left="47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E5EFBBC">
      <w:start w:val="1"/>
      <w:numFmt w:val="bullet"/>
      <w:lvlText w:val="o"/>
      <w:lvlJc w:val="left"/>
      <w:pPr>
        <w:ind w:left="54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9D69CA4">
      <w:start w:val="1"/>
      <w:numFmt w:val="bullet"/>
      <w:lvlText w:val="▪"/>
      <w:lvlJc w:val="left"/>
      <w:pPr>
        <w:ind w:left="61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22D2BAB"/>
    <w:multiLevelType w:val="hybridMultilevel"/>
    <w:tmpl w:val="189456F8"/>
    <w:lvl w:ilvl="0" w:tplc="FF1C76EA">
      <w:start w:val="1"/>
      <w:numFmt w:val="bullet"/>
      <w:lvlText w:val="•"/>
      <w:lvlJc w:val="left"/>
      <w:pPr>
        <w:ind w:left="3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920CCDA">
      <w:start w:val="1"/>
      <w:numFmt w:val="bullet"/>
      <w:lvlText w:val="o"/>
      <w:lvlJc w:val="left"/>
      <w:pPr>
        <w:ind w:left="10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91E3AF8">
      <w:start w:val="1"/>
      <w:numFmt w:val="bullet"/>
      <w:lvlText w:val="▪"/>
      <w:lvlJc w:val="left"/>
      <w:pPr>
        <w:ind w:left="18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328D306">
      <w:start w:val="1"/>
      <w:numFmt w:val="bullet"/>
      <w:lvlText w:val="•"/>
      <w:lvlJc w:val="left"/>
      <w:pPr>
        <w:ind w:left="25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E0890FA">
      <w:start w:val="1"/>
      <w:numFmt w:val="bullet"/>
      <w:lvlText w:val="o"/>
      <w:lvlJc w:val="left"/>
      <w:pPr>
        <w:ind w:left="32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406D8FC">
      <w:start w:val="1"/>
      <w:numFmt w:val="bullet"/>
      <w:lvlText w:val="▪"/>
      <w:lvlJc w:val="left"/>
      <w:pPr>
        <w:ind w:left="39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EE47962">
      <w:start w:val="1"/>
      <w:numFmt w:val="bullet"/>
      <w:lvlText w:val="•"/>
      <w:lvlJc w:val="left"/>
      <w:pPr>
        <w:ind w:left="46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02C6DF4">
      <w:start w:val="1"/>
      <w:numFmt w:val="bullet"/>
      <w:lvlText w:val="o"/>
      <w:lvlJc w:val="left"/>
      <w:pPr>
        <w:ind w:left="54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E28EB2A">
      <w:start w:val="1"/>
      <w:numFmt w:val="bullet"/>
      <w:lvlText w:val="▪"/>
      <w:lvlJc w:val="left"/>
      <w:pPr>
        <w:ind w:left="61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72700E03"/>
    <w:multiLevelType w:val="hybridMultilevel"/>
    <w:tmpl w:val="9B42E3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BC91502"/>
    <w:multiLevelType w:val="hybridMultilevel"/>
    <w:tmpl w:val="33E8C234"/>
    <w:lvl w:ilvl="0" w:tplc="EA78B20A">
      <w:start w:val="1"/>
      <w:numFmt w:val="bullet"/>
      <w:lvlText w:val="•"/>
      <w:lvlJc w:val="left"/>
      <w:pPr>
        <w:ind w:left="3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C9A5B7C">
      <w:start w:val="1"/>
      <w:numFmt w:val="bullet"/>
      <w:lvlText w:val="o"/>
      <w:lvlJc w:val="left"/>
      <w:pPr>
        <w:ind w:left="10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EA4CD76">
      <w:start w:val="1"/>
      <w:numFmt w:val="bullet"/>
      <w:lvlText w:val="▪"/>
      <w:lvlJc w:val="left"/>
      <w:pPr>
        <w:ind w:left="18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8AA1B72">
      <w:start w:val="1"/>
      <w:numFmt w:val="bullet"/>
      <w:lvlText w:val="•"/>
      <w:lvlJc w:val="left"/>
      <w:pPr>
        <w:ind w:left="25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AF4C658">
      <w:start w:val="1"/>
      <w:numFmt w:val="bullet"/>
      <w:lvlText w:val="o"/>
      <w:lvlJc w:val="left"/>
      <w:pPr>
        <w:ind w:left="32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2C602B2">
      <w:start w:val="1"/>
      <w:numFmt w:val="bullet"/>
      <w:lvlText w:val="▪"/>
      <w:lvlJc w:val="left"/>
      <w:pPr>
        <w:ind w:left="39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756E202">
      <w:start w:val="1"/>
      <w:numFmt w:val="bullet"/>
      <w:lvlText w:val="•"/>
      <w:lvlJc w:val="left"/>
      <w:pPr>
        <w:ind w:left="46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056017E">
      <w:start w:val="1"/>
      <w:numFmt w:val="bullet"/>
      <w:lvlText w:val="o"/>
      <w:lvlJc w:val="left"/>
      <w:pPr>
        <w:ind w:left="54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3323976">
      <w:start w:val="1"/>
      <w:numFmt w:val="bullet"/>
      <w:lvlText w:val="▪"/>
      <w:lvlJc w:val="left"/>
      <w:pPr>
        <w:ind w:left="61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3"/>
  </w:num>
  <w:num w:numId="3">
    <w:abstractNumId w:val="2"/>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CE6"/>
    <w:rsid w:val="00017CE6"/>
    <w:rsid w:val="00070556"/>
    <w:rsid w:val="00082ABD"/>
    <w:rsid w:val="000E3926"/>
    <w:rsid w:val="000E5242"/>
    <w:rsid w:val="001E4B6E"/>
    <w:rsid w:val="002C3692"/>
    <w:rsid w:val="002E428D"/>
    <w:rsid w:val="0035413B"/>
    <w:rsid w:val="00364CA4"/>
    <w:rsid w:val="003765CF"/>
    <w:rsid w:val="003A480E"/>
    <w:rsid w:val="003D3CA3"/>
    <w:rsid w:val="003E378D"/>
    <w:rsid w:val="00402F47"/>
    <w:rsid w:val="0040714F"/>
    <w:rsid w:val="00415CE5"/>
    <w:rsid w:val="00421922"/>
    <w:rsid w:val="0042457D"/>
    <w:rsid w:val="00483C7D"/>
    <w:rsid w:val="00496247"/>
    <w:rsid w:val="004C291B"/>
    <w:rsid w:val="004D20CE"/>
    <w:rsid w:val="005030A2"/>
    <w:rsid w:val="005464AB"/>
    <w:rsid w:val="005A2D92"/>
    <w:rsid w:val="005B210D"/>
    <w:rsid w:val="005C6833"/>
    <w:rsid w:val="006178CF"/>
    <w:rsid w:val="00620092"/>
    <w:rsid w:val="00662684"/>
    <w:rsid w:val="006851C1"/>
    <w:rsid w:val="00705FEF"/>
    <w:rsid w:val="00765B7F"/>
    <w:rsid w:val="007A2465"/>
    <w:rsid w:val="00877E7B"/>
    <w:rsid w:val="008A0E09"/>
    <w:rsid w:val="008A17EA"/>
    <w:rsid w:val="008D6059"/>
    <w:rsid w:val="0093071F"/>
    <w:rsid w:val="009A7EAA"/>
    <w:rsid w:val="009C2422"/>
    <w:rsid w:val="00A03192"/>
    <w:rsid w:val="00A654D4"/>
    <w:rsid w:val="00A70EA0"/>
    <w:rsid w:val="00A8743E"/>
    <w:rsid w:val="00AE2942"/>
    <w:rsid w:val="00D00EA2"/>
    <w:rsid w:val="00D17515"/>
    <w:rsid w:val="00D706D0"/>
    <w:rsid w:val="00D96F89"/>
    <w:rsid w:val="00DE0EAC"/>
    <w:rsid w:val="00DE3CBE"/>
    <w:rsid w:val="00EA28FC"/>
    <w:rsid w:val="00EB7510"/>
    <w:rsid w:val="00EE07CD"/>
    <w:rsid w:val="00EF62E8"/>
    <w:rsid w:val="00F3016B"/>
    <w:rsid w:val="00F87A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59A86"/>
  <w15:docId w15:val="{10200708-35AF-486F-81F5-B79C6C7D1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6" w:lineRule="auto"/>
      <w:ind w:left="24" w:hanging="10"/>
      <w:jc w:val="both"/>
    </w:pPr>
    <w:rPr>
      <w:rFonts w:ascii="Arial" w:eastAsia="Arial" w:hAnsi="Arial" w:cs="Arial"/>
      <w:color w:val="000000"/>
    </w:rPr>
  </w:style>
  <w:style w:type="paragraph" w:styleId="Heading1">
    <w:name w:val="heading 1"/>
    <w:next w:val="Normal"/>
    <w:link w:val="Heading1Char"/>
    <w:uiPriority w:val="9"/>
    <w:qFormat/>
    <w:pPr>
      <w:keepNext/>
      <w:keepLines/>
      <w:spacing w:after="0"/>
      <w:ind w:left="24" w:hanging="10"/>
      <w:outlineLvl w:val="0"/>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59"/>
    <w:rsid w:val="004C291B"/>
    <w:pPr>
      <w:widowControl w:val="0"/>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C291B"/>
    <w:pPr>
      <w:ind w:left="720"/>
      <w:contextualSpacing/>
    </w:pPr>
  </w:style>
  <w:style w:type="character" w:styleId="Hyperlink">
    <w:name w:val="Hyperlink"/>
    <w:basedOn w:val="DefaultParagraphFont"/>
    <w:uiPriority w:val="99"/>
    <w:unhideWhenUsed/>
    <w:rsid w:val="004C291B"/>
    <w:rPr>
      <w:color w:val="0563C1" w:themeColor="hyperlink"/>
      <w:u w:val="single"/>
    </w:rPr>
  </w:style>
  <w:style w:type="character" w:styleId="UnresolvedMention">
    <w:name w:val="Unresolved Mention"/>
    <w:basedOn w:val="DefaultParagraphFont"/>
    <w:uiPriority w:val="99"/>
    <w:semiHidden/>
    <w:unhideWhenUsed/>
    <w:rsid w:val="004C291B"/>
    <w:rPr>
      <w:color w:val="605E5C"/>
      <w:shd w:val="clear" w:color="auto" w:fill="E1DFDD"/>
    </w:rPr>
  </w:style>
  <w:style w:type="paragraph" w:customStyle="1" w:styleId="s55">
    <w:name w:val="s55"/>
    <w:basedOn w:val="Normal"/>
    <w:rsid w:val="006851C1"/>
    <w:pPr>
      <w:spacing w:before="100" w:beforeAutospacing="1" w:after="100" w:afterAutospacing="1" w:line="240" w:lineRule="auto"/>
      <w:ind w:left="0" w:firstLine="0"/>
      <w:jc w:val="left"/>
    </w:pPr>
    <w:rPr>
      <w:rFonts w:ascii="Times New Roman" w:eastAsiaTheme="minorEastAsia" w:hAnsi="Times New Roman" w:cs="Times New Roman"/>
      <w:color w:val="auto"/>
      <w:sz w:val="24"/>
      <w:szCs w:val="24"/>
      <w:lang w:val="en-US" w:eastAsia="en-US"/>
    </w:rPr>
  </w:style>
  <w:style w:type="character" w:customStyle="1" w:styleId="s23">
    <w:name w:val="s23"/>
    <w:basedOn w:val="DefaultParagraphFont"/>
    <w:rsid w:val="006851C1"/>
  </w:style>
  <w:style w:type="paragraph" w:customStyle="1" w:styleId="s48">
    <w:name w:val="s48"/>
    <w:basedOn w:val="Normal"/>
    <w:rsid w:val="006851C1"/>
    <w:pPr>
      <w:spacing w:before="100" w:beforeAutospacing="1" w:after="100" w:afterAutospacing="1" w:line="240" w:lineRule="auto"/>
      <w:ind w:left="0" w:firstLine="0"/>
      <w:jc w:val="left"/>
    </w:pPr>
    <w:rPr>
      <w:rFonts w:ascii="Times New Roman" w:eastAsiaTheme="minorEastAsia" w:hAnsi="Times New Roman" w:cs="Times New Roman"/>
      <w:color w:val="auto"/>
      <w:sz w:val="24"/>
      <w:szCs w:val="24"/>
      <w:lang w:val="en-US" w:eastAsia="en-US"/>
    </w:rPr>
  </w:style>
  <w:style w:type="paragraph" w:customStyle="1" w:styleId="s27">
    <w:name w:val="s27"/>
    <w:basedOn w:val="Normal"/>
    <w:rsid w:val="000E3926"/>
    <w:pPr>
      <w:spacing w:before="100" w:beforeAutospacing="1" w:after="100" w:afterAutospacing="1" w:line="240" w:lineRule="auto"/>
      <w:ind w:left="0" w:firstLine="0"/>
      <w:jc w:val="left"/>
    </w:pPr>
    <w:rPr>
      <w:rFonts w:ascii="Times New Roman" w:eastAsiaTheme="minorEastAsia" w:hAnsi="Times New Roman" w:cs="Times New Roman"/>
      <w:color w:val="auto"/>
      <w:sz w:val="24"/>
      <w:szCs w:val="24"/>
      <w:lang w:val="en-US" w:eastAsia="en-US"/>
    </w:rPr>
  </w:style>
  <w:style w:type="character" w:customStyle="1" w:styleId="s57">
    <w:name w:val="s57"/>
    <w:basedOn w:val="DefaultParagraphFont"/>
    <w:rsid w:val="000E3926"/>
  </w:style>
  <w:style w:type="paragraph" w:customStyle="1" w:styleId="s20">
    <w:name w:val="s20"/>
    <w:basedOn w:val="Normal"/>
    <w:rsid w:val="001E4B6E"/>
    <w:pPr>
      <w:spacing w:before="100" w:beforeAutospacing="1" w:after="100" w:afterAutospacing="1" w:line="240" w:lineRule="auto"/>
      <w:ind w:left="0" w:firstLine="0"/>
      <w:jc w:val="left"/>
    </w:pPr>
    <w:rPr>
      <w:rFonts w:ascii="Times New Roman" w:eastAsiaTheme="minorEastAsia" w:hAnsi="Times New Roman" w:cs="Times New Roman"/>
      <w:color w:val="auto"/>
      <w:sz w:val="24"/>
      <w:szCs w:val="24"/>
      <w:lang w:val="en-US" w:eastAsia="en-US"/>
    </w:rPr>
  </w:style>
  <w:style w:type="character" w:customStyle="1" w:styleId="s149">
    <w:name w:val="s149"/>
    <w:basedOn w:val="DefaultParagraphFont"/>
    <w:rsid w:val="001E4B6E"/>
  </w:style>
  <w:style w:type="character" w:customStyle="1" w:styleId="apple-converted-space">
    <w:name w:val="apple-converted-space"/>
    <w:basedOn w:val="DefaultParagraphFont"/>
    <w:rsid w:val="001E4B6E"/>
  </w:style>
  <w:style w:type="paragraph" w:styleId="Header">
    <w:name w:val="header"/>
    <w:basedOn w:val="Normal"/>
    <w:link w:val="HeaderChar"/>
    <w:uiPriority w:val="99"/>
    <w:semiHidden/>
    <w:unhideWhenUsed/>
    <w:rsid w:val="003D3CA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D3CA3"/>
    <w:rPr>
      <w:rFonts w:ascii="Arial" w:eastAsia="Times New Roman" w:hAnsi="Arial" w:cs="Arial"/>
      <w:color w:val="000000"/>
    </w:rPr>
  </w:style>
  <w:style w:type="paragraph" w:styleId="Footer">
    <w:name w:val="footer"/>
    <w:basedOn w:val="Normal"/>
    <w:link w:val="FooterChar"/>
    <w:uiPriority w:val="99"/>
    <w:semiHidden/>
    <w:unhideWhenUsed/>
    <w:rsid w:val="003D3CA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D3CA3"/>
    <w:rPr>
      <w:rFonts w:ascii="Arial" w:eastAsia="Times New Roman"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delasalle.st-helens.sch.uk/careers/destinations/"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yperlink" Target="http://www.delasalle.st-helens.sch.uk/careers/destination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footer" Target="footer1.xml"/><Relationship Id="rId10" Type="http://schemas.openxmlformats.org/officeDocument/2006/relationships/image" Target="media/image1.jpg"/><Relationship Id="rId19" Type="http://schemas.openxmlformats.org/officeDocument/2006/relationships/hyperlink" Target="http://www.delasalle.st-helens.sch.uk/careers/destination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g"/><Relationship Id="rId22" Type="http://schemas.openxmlformats.org/officeDocument/2006/relationships/hyperlink" Target="http://www.delasalle.st-helens.sch.uk/careers/destination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4baf728-a8ef-47fd-a694-40ed515c4acd" xsi:nil="true"/>
    <lcf76f155ced4ddcb4097134ff3c332f xmlns="ec2d9caf-a625-4ef8-97e7-e1bfaea45fb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727FA2E704A4B4EB7E6BF86FFA71C46" ma:contentTypeVersion="19" ma:contentTypeDescription="Create a new document." ma:contentTypeScope="" ma:versionID="c7e774d6e3a3123e6b5ecff1a5e34b31">
  <xsd:schema xmlns:xsd="http://www.w3.org/2001/XMLSchema" xmlns:xs="http://www.w3.org/2001/XMLSchema" xmlns:p="http://schemas.microsoft.com/office/2006/metadata/properties" xmlns:ns2="ec2d9caf-a625-4ef8-97e7-e1bfaea45fbd" xmlns:ns3="84baf728-a8ef-47fd-a694-40ed515c4acd" targetNamespace="http://schemas.microsoft.com/office/2006/metadata/properties" ma:root="true" ma:fieldsID="be5310ec3f90cdb8f42ab001634ed3c2" ns2:_="" ns3:_="">
    <xsd:import namespace="ec2d9caf-a625-4ef8-97e7-e1bfaea45fbd"/>
    <xsd:import namespace="84baf728-a8ef-47fd-a694-40ed515c4ac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2d9caf-a625-4ef8-97e7-e1bfaea45f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a49131b-f205-4d6c-8215-a33830f899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baf728-a8ef-47fd-a694-40ed515c4ac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657c5c7-9828-4b5a-8fc6-efafd87f90c9}" ma:internalName="TaxCatchAll" ma:showField="CatchAllData" ma:web="84baf728-a8ef-47fd-a694-40ed515c4a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2F994A-7F40-41AC-ACA7-F0D2892CD1B2}">
  <ds:schemaRefs>
    <ds:schemaRef ds:uri="http://schemas.microsoft.com/office/2006/metadata/properties"/>
    <ds:schemaRef ds:uri="http://www.w3.org/2000/xmlns/"/>
    <ds:schemaRef ds:uri="7ae79102-c715-4052-aef4-e1adcf96205a"/>
    <ds:schemaRef ds:uri="http://www.w3.org/2001/XMLSchema-instance"/>
    <ds:schemaRef ds:uri="b53f89f3-b172-49af-93e6-079c19648a70"/>
    <ds:schemaRef ds:uri="http://schemas.microsoft.com/office/infopath/2007/PartnerControls"/>
  </ds:schemaRefs>
</ds:datastoreItem>
</file>

<file path=customXml/itemProps2.xml><?xml version="1.0" encoding="utf-8"?>
<ds:datastoreItem xmlns:ds="http://schemas.openxmlformats.org/officeDocument/2006/customXml" ds:itemID="{B50931A7-31C0-46BC-B064-34922BD4CEAE}"/>
</file>

<file path=customXml/itemProps3.xml><?xml version="1.0" encoding="utf-8"?>
<ds:datastoreItem xmlns:ds="http://schemas.openxmlformats.org/officeDocument/2006/customXml" ds:itemID="{29CDEC9C-7F79-47E8-935B-E884B8E8AF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2895</Words>
  <Characters>16508</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Microsoft Word - Provider Access Policy</vt:lpstr>
    </vt:vector>
  </TitlesOfParts>
  <Company/>
  <LinksUpToDate>false</LinksUpToDate>
  <CharactersWithSpaces>19365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Provider Access Policy</dc:title>
  <dc:subject/>
  <dc:creator>warburtonc</dc:creator>
  <cp:keywords/>
  <cp:lastModifiedBy>A Rannard</cp:lastModifiedBy>
  <cp:revision>2</cp:revision>
  <dcterms:created xsi:type="dcterms:W3CDTF">2026-09-15T18:34:00Z</dcterms:created>
  <dcterms:modified xsi:type="dcterms:W3CDTF">2026-09-15T18:34:00Z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0x010100F727FA2E704A4B4EB7E6BF86FFA71C46</vt:lpwstr>
  </property>
</Properties>
</file>