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20EDB" w14:textId="08D2E9F0" w:rsidR="001F1611" w:rsidRPr="001F1611" w:rsidRDefault="001F1611" w:rsidP="001F1611">
      <w:r w:rsidRPr="001F1611">
        <w:rPr>
          <w:b/>
          <w:bCs/>
        </w:rPr>
        <w:t xml:space="preserve">Remote Education Statement </w:t>
      </w:r>
    </w:p>
    <w:p w14:paraId="74A0C7EA" w14:textId="562B2C5F" w:rsidR="001F1611" w:rsidRPr="001F1611" w:rsidRDefault="001F1611" w:rsidP="001F1611">
      <w:r w:rsidRPr="001F1611">
        <w:t xml:space="preserve">Our school is committed to ensuring that all pupils have access to high-quality learning, whether in the classroom or remotely. Remote education </w:t>
      </w:r>
      <w:r>
        <w:t xml:space="preserve">for children who are absent form school is the responsibility of the Local Authority under Section 19 Education Act 1996. This statement relates to </w:t>
      </w:r>
      <w:r w:rsidRPr="001F1611">
        <w:t>when in-person attendance is not possible or is contrary to government guidance.</w:t>
      </w:r>
    </w:p>
    <w:p w14:paraId="57224C79" w14:textId="77777777" w:rsidR="001F1611" w:rsidRPr="001F1611" w:rsidRDefault="001F1611" w:rsidP="001F1611">
      <w:r w:rsidRPr="001F1611">
        <w:rPr>
          <w:b/>
          <w:bCs/>
        </w:rPr>
        <w:t>1. Purpose</w:t>
      </w:r>
    </w:p>
    <w:p w14:paraId="59DCB085" w14:textId="77777777" w:rsidR="001F1611" w:rsidRPr="001F1611" w:rsidRDefault="001F1611" w:rsidP="001F1611">
      <w:r w:rsidRPr="001F1611">
        <w:t>Remote education will be provided to:</w:t>
      </w:r>
    </w:p>
    <w:p w14:paraId="026CD41C" w14:textId="5693A17A" w:rsidR="001F1611" w:rsidRPr="001F1611" w:rsidRDefault="001F1611" w:rsidP="001F1611">
      <w:pPr>
        <w:numPr>
          <w:ilvl w:val="0"/>
          <w:numId w:val="1"/>
        </w:numPr>
      </w:pPr>
      <w:r w:rsidRPr="001F1611">
        <w:t>Pupils who are unable to attend school due to exceptional circumstances (e.g., public health guidance, severe weather).</w:t>
      </w:r>
    </w:p>
    <w:p w14:paraId="2411D7F7" w14:textId="77777777" w:rsidR="001F1611" w:rsidRDefault="001F1611" w:rsidP="001F1611">
      <w:pPr>
        <w:numPr>
          <w:ilvl w:val="0"/>
          <w:numId w:val="2"/>
        </w:numPr>
      </w:pPr>
      <w:r w:rsidRPr="001F1611">
        <w:t>Ensure continuity of learning and minimise disruption to progress.</w:t>
      </w:r>
    </w:p>
    <w:p w14:paraId="2B0F5B40" w14:textId="7617C44E" w:rsidR="001F1611" w:rsidRPr="001F1611" w:rsidRDefault="001F1611" w:rsidP="001F1611">
      <w:pPr>
        <w:numPr>
          <w:ilvl w:val="0"/>
          <w:numId w:val="2"/>
        </w:numPr>
      </w:pPr>
      <w:r>
        <w:t>It does not cover students absent with long term illness which is the responsibility of the LA under S19 Education Act 1996.</w:t>
      </w:r>
    </w:p>
    <w:p w14:paraId="5B96F580" w14:textId="77777777" w:rsidR="001F1611" w:rsidRPr="001F1611" w:rsidRDefault="001F1611" w:rsidP="001F1611">
      <w:r w:rsidRPr="001F1611">
        <w:rPr>
          <w:b/>
          <w:bCs/>
        </w:rPr>
        <w:t>2. Approach</w:t>
      </w:r>
    </w:p>
    <w:p w14:paraId="49550704" w14:textId="77777777" w:rsidR="001F1611" w:rsidRPr="001F1611" w:rsidRDefault="001F1611" w:rsidP="001F1611">
      <w:pPr>
        <w:numPr>
          <w:ilvl w:val="0"/>
          <w:numId w:val="3"/>
        </w:numPr>
      </w:pPr>
      <w:r w:rsidRPr="001F1611">
        <w:rPr>
          <w:b/>
          <w:bCs/>
        </w:rPr>
        <w:t>Curriculum Alignment</w:t>
      </w:r>
      <w:r w:rsidRPr="001F1611">
        <w:t>: Remote lessons will follow the same curriculum as in-school teaching wherever possible.</w:t>
      </w:r>
    </w:p>
    <w:p w14:paraId="5DFB0449" w14:textId="77777777" w:rsidR="001F1611" w:rsidRPr="001F1611" w:rsidRDefault="001F1611" w:rsidP="001F1611">
      <w:pPr>
        <w:numPr>
          <w:ilvl w:val="0"/>
          <w:numId w:val="4"/>
        </w:numPr>
      </w:pPr>
      <w:r w:rsidRPr="001F1611">
        <w:rPr>
          <w:b/>
          <w:bCs/>
        </w:rPr>
        <w:t>Delivery Methods</w:t>
      </w:r>
      <w:r w:rsidRPr="001F1611">
        <w:t>: A blend of live online sessions, pre-recorded lessons, and independent learning tasks.</w:t>
      </w:r>
    </w:p>
    <w:p w14:paraId="01E04A93" w14:textId="77777777" w:rsidR="001F1611" w:rsidRPr="001F1611" w:rsidRDefault="001F1611" w:rsidP="001F1611">
      <w:pPr>
        <w:numPr>
          <w:ilvl w:val="0"/>
          <w:numId w:val="5"/>
        </w:numPr>
      </w:pPr>
      <w:r w:rsidRPr="001F1611">
        <w:rPr>
          <w:b/>
          <w:bCs/>
        </w:rPr>
        <w:t>Access &amp; Support</w:t>
      </w:r>
      <w:r w:rsidRPr="001F1611">
        <w:t>: Resources will be accessible via our chosen online platform, with printed materials available where needed.</w:t>
      </w:r>
    </w:p>
    <w:p w14:paraId="1499AC04" w14:textId="77777777" w:rsidR="001F1611" w:rsidRPr="001F1611" w:rsidRDefault="001F1611" w:rsidP="001F1611">
      <w:r w:rsidRPr="001F1611">
        <w:rPr>
          <w:b/>
          <w:bCs/>
        </w:rPr>
        <w:t>3. Safeguarding &amp; Attendance</w:t>
      </w:r>
    </w:p>
    <w:p w14:paraId="6668DB49" w14:textId="77777777" w:rsidR="001F1611" w:rsidRPr="001F1611" w:rsidRDefault="001F1611" w:rsidP="001F1611">
      <w:pPr>
        <w:numPr>
          <w:ilvl w:val="0"/>
          <w:numId w:val="6"/>
        </w:numPr>
      </w:pPr>
      <w:r w:rsidRPr="001F1611">
        <w:t>All pupils learning remotely remain subject to the school’s safeguarding procedures.</w:t>
      </w:r>
    </w:p>
    <w:p w14:paraId="5FB17B73" w14:textId="77777777" w:rsidR="001F1611" w:rsidRPr="001F1611" w:rsidRDefault="001F1611" w:rsidP="001F1611">
      <w:pPr>
        <w:numPr>
          <w:ilvl w:val="0"/>
          <w:numId w:val="7"/>
        </w:numPr>
      </w:pPr>
      <w:r w:rsidRPr="001F1611">
        <w:t>Attendance will be monitored, and engagement will be supported through regular check-ins.</w:t>
      </w:r>
    </w:p>
    <w:p w14:paraId="36D9D540" w14:textId="77777777" w:rsidR="001F1611" w:rsidRPr="001F1611" w:rsidRDefault="001F1611" w:rsidP="001F1611">
      <w:r w:rsidRPr="001F1611">
        <w:rPr>
          <w:b/>
          <w:bCs/>
        </w:rPr>
        <w:t>4. Communication</w:t>
      </w:r>
    </w:p>
    <w:p w14:paraId="5DD6D65C" w14:textId="77777777" w:rsidR="001F1611" w:rsidRPr="001F1611" w:rsidRDefault="001F1611" w:rsidP="001F1611">
      <w:pPr>
        <w:numPr>
          <w:ilvl w:val="0"/>
          <w:numId w:val="8"/>
        </w:numPr>
      </w:pPr>
      <w:r w:rsidRPr="001F1611">
        <w:t>Parents, carers, and pupils will receive clear instructions on how to access and use remote learning tools.</w:t>
      </w:r>
    </w:p>
    <w:p w14:paraId="15EA66A9" w14:textId="77777777" w:rsidR="001F1611" w:rsidRPr="001F1611" w:rsidRDefault="001F1611" w:rsidP="001F1611">
      <w:pPr>
        <w:numPr>
          <w:ilvl w:val="0"/>
          <w:numId w:val="9"/>
        </w:numPr>
      </w:pPr>
      <w:r w:rsidRPr="001F1611">
        <w:t>Feedback will be provided regularly to support progress and wellbeing.</w:t>
      </w:r>
    </w:p>
    <w:p w14:paraId="5C710FB3" w14:textId="77777777" w:rsidR="001F1611" w:rsidRPr="001F1611" w:rsidRDefault="001F1611" w:rsidP="001F1611">
      <w:r w:rsidRPr="001F1611">
        <w:rPr>
          <w:b/>
          <w:bCs/>
        </w:rPr>
        <w:t>5. Review</w:t>
      </w:r>
    </w:p>
    <w:p w14:paraId="7874299B" w14:textId="77777777" w:rsidR="001F1611" w:rsidRPr="001F1611" w:rsidRDefault="001F1611" w:rsidP="001F1611">
      <w:r w:rsidRPr="001F1611">
        <w:t>This statement will be reviewed annually or in response to changes in government guidance.</w:t>
      </w:r>
    </w:p>
    <w:p w14:paraId="1B6D0883" w14:textId="77777777" w:rsidR="001F1611" w:rsidRPr="001F1611" w:rsidRDefault="001F1611" w:rsidP="001F1611">
      <w:r w:rsidRPr="001F1611">
        <w:lastRenderedPageBreak/>
        <w:t>If you’d like, I can also create a </w:t>
      </w:r>
      <w:r w:rsidRPr="001F1611">
        <w:rPr>
          <w:b/>
          <w:bCs/>
        </w:rPr>
        <w:t>shorter, parent-friendly version</w:t>
      </w:r>
      <w:r w:rsidRPr="001F1611">
        <w:t> or a </w:t>
      </w:r>
      <w:r w:rsidRPr="001F1611">
        <w:rPr>
          <w:b/>
          <w:bCs/>
        </w:rPr>
        <w:t>formal policy document</w:t>
      </w:r>
      <w:r w:rsidRPr="001F1611">
        <w:t> that aligns with UK Department for Education guidance. Would you like me to prepare that next?</w:t>
      </w:r>
    </w:p>
    <w:p w14:paraId="77504F4B" w14:textId="77777777" w:rsidR="00221048" w:rsidRDefault="00221048"/>
    <w:sectPr w:rsidR="002210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0884"/>
    <w:multiLevelType w:val="multilevel"/>
    <w:tmpl w:val="A676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B4CBB"/>
    <w:multiLevelType w:val="multilevel"/>
    <w:tmpl w:val="E93A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41636"/>
    <w:multiLevelType w:val="multilevel"/>
    <w:tmpl w:val="A366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3B665D"/>
    <w:multiLevelType w:val="multilevel"/>
    <w:tmpl w:val="8CA8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1A210C"/>
    <w:multiLevelType w:val="multilevel"/>
    <w:tmpl w:val="15C8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B35DB2"/>
    <w:multiLevelType w:val="multilevel"/>
    <w:tmpl w:val="5EA6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F267B"/>
    <w:multiLevelType w:val="multilevel"/>
    <w:tmpl w:val="C898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16454C"/>
    <w:multiLevelType w:val="multilevel"/>
    <w:tmpl w:val="74D2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51649D"/>
    <w:multiLevelType w:val="multilevel"/>
    <w:tmpl w:val="4682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81499">
    <w:abstractNumId w:val="5"/>
  </w:num>
  <w:num w:numId="2" w16cid:durableId="255332074">
    <w:abstractNumId w:val="8"/>
  </w:num>
  <w:num w:numId="3" w16cid:durableId="2053339994">
    <w:abstractNumId w:val="6"/>
  </w:num>
  <w:num w:numId="4" w16cid:durableId="1503396785">
    <w:abstractNumId w:val="7"/>
  </w:num>
  <w:num w:numId="5" w16cid:durableId="810754640">
    <w:abstractNumId w:val="4"/>
  </w:num>
  <w:num w:numId="6" w16cid:durableId="1127819988">
    <w:abstractNumId w:val="2"/>
  </w:num>
  <w:num w:numId="7" w16cid:durableId="1782651525">
    <w:abstractNumId w:val="3"/>
  </w:num>
  <w:num w:numId="8" w16cid:durableId="1937787088">
    <w:abstractNumId w:val="1"/>
  </w:num>
  <w:num w:numId="9" w16cid:durableId="1127116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611"/>
    <w:rsid w:val="001F1611"/>
    <w:rsid w:val="00221048"/>
    <w:rsid w:val="002E668E"/>
    <w:rsid w:val="00E2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8DE97"/>
  <w15:chartTrackingRefBased/>
  <w15:docId w15:val="{D6701474-B85F-4B9D-AD7B-8F2C496F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6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Rannard</dc:creator>
  <cp:keywords/>
  <dc:description/>
  <cp:lastModifiedBy>A Rannard</cp:lastModifiedBy>
  <cp:revision>1</cp:revision>
  <dcterms:created xsi:type="dcterms:W3CDTF">2026-06-04T08:14:00Z</dcterms:created>
  <dcterms:modified xsi:type="dcterms:W3CDTF">2026-06-04T08:24:00Z</dcterms:modified>
</cp:coreProperties>
</file>