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CF9E6" w14:textId="77777777" w:rsidR="0093160A" w:rsidRPr="00376ABE" w:rsidRDefault="0093160A" w:rsidP="00A06182">
      <w:pPr>
        <w:pStyle w:val="1bodycopy10pt"/>
        <w:jc w:val="both"/>
        <w:rPr>
          <w:rFonts w:eastAsia="Arial" w:cs="Arial"/>
          <w:szCs w:val="28"/>
        </w:rPr>
      </w:pPr>
    </w:p>
    <w:p w14:paraId="6DBBBADA" w14:textId="77777777" w:rsidR="0093160A" w:rsidRPr="00376ABE" w:rsidRDefault="0093160A" w:rsidP="00A06182">
      <w:pPr>
        <w:pStyle w:val="1bodycopy10pt"/>
        <w:jc w:val="both"/>
        <w:rPr>
          <w:rFonts w:eastAsia="Arial" w:cs="Arial"/>
          <w:szCs w:val="28"/>
        </w:rPr>
      </w:pPr>
    </w:p>
    <w:p w14:paraId="55FC3647" w14:textId="77777777" w:rsidR="0093160A" w:rsidRPr="00376ABE" w:rsidRDefault="0093160A" w:rsidP="00A06182">
      <w:pPr>
        <w:pStyle w:val="1bodycopy10pt"/>
        <w:jc w:val="both"/>
        <w:rPr>
          <w:rFonts w:eastAsia="Arial" w:cs="Arial"/>
          <w:szCs w:val="28"/>
        </w:rPr>
      </w:pPr>
    </w:p>
    <w:p w14:paraId="47BB3003" w14:textId="77777777" w:rsidR="0093160A" w:rsidRPr="00376ABE" w:rsidRDefault="0093160A" w:rsidP="00A06182">
      <w:pPr>
        <w:pStyle w:val="1bodycopy10pt"/>
        <w:jc w:val="both"/>
        <w:rPr>
          <w:rFonts w:eastAsia="Arial" w:cs="Arial"/>
          <w:szCs w:val="28"/>
        </w:rPr>
      </w:pPr>
    </w:p>
    <w:p w14:paraId="732DC458" w14:textId="77777777" w:rsidR="0093160A" w:rsidRPr="00376ABE" w:rsidRDefault="0093160A" w:rsidP="00A06182">
      <w:pPr>
        <w:pStyle w:val="1bodycopy10pt"/>
        <w:jc w:val="both"/>
        <w:rPr>
          <w:rFonts w:eastAsia="Arial" w:cs="Arial"/>
          <w:szCs w:val="28"/>
        </w:rPr>
      </w:pPr>
    </w:p>
    <w:p w14:paraId="3DD25B54" w14:textId="77777777" w:rsidR="0093160A" w:rsidRPr="00376ABE" w:rsidRDefault="0093160A" w:rsidP="00A06182">
      <w:pPr>
        <w:pStyle w:val="1bodycopy10pt"/>
        <w:jc w:val="both"/>
        <w:rPr>
          <w:rFonts w:eastAsia="Arial" w:cs="Arial"/>
          <w:szCs w:val="28"/>
        </w:rPr>
      </w:pPr>
    </w:p>
    <w:p w14:paraId="4A068CFE" w14:textId="4BBC6936" w:rsidR="0093160A" w:rsidRPr="00376ABE" w:rsidRDefault="00682011" w:rsidP="00043F64">
      <w:pPr>
        <w:pStyle w:val="3Policytitle"/>
        <w:rPr>
          <w:rFonts w:cs="Arial"/>
        </w:rPr>
      </w:pPr>
      <w:r>
        <w:rPr>
          <w:rFonts w:cs="Arial"/>
        </w:rPr>
        <w:t xml:space="preserve">Supporting Pupils with Medical Conditions </w:t>
      </w:r>
      <w:r w:rsidR="00640652">
        <w:rPr>
          <w:rFonts w:cs="Arial"/>
        </w:rPr>
        <w:t>Policy</w:t>
      </w:r>
      <w:r w:rsidR="00043F64">
        <w:rPr>
          <w:rFonts w:cs="Arial"/>
        </w:rPr>
        <w:t xml:space="preserve"> </w:t>
      </w:r>
      <w:r w:rsidR="00B575C2">
        <w:rPr>
          <w:rFonts w:cs="Arial"/>
        </w:rPr>
        <w:t xml:space="preserve"> </w:t>
      </w:r>
    </w:p>
    <w:p w14:paraId="785BC031" w14:textId="2A903B7F" w:rsidR="0093160A" w:rsidRPr="00376ABE" w:rsidRDefault="0093160A" w:rsidP="00A06182">
      <w:pPr>
        <w:pStyle w:val="6Abstract"/>
        <w:jc w:val="both"/>
        <w:rPr>
          <w:rFonts w:cs="Arial"/>
        </w:rPr>
      </w:pPr>
      <w:r w:rsidRPr="00376ABE">
        <w:rPr>
          <w:rFonts w:cs="Arial"/>
        </w:rPr>
        <w:t>Laetare Catholic Multi</w:t>
      </w:r>
      <w:r w:rsidR="00F72C1A">
        <w:rPr>
          <w:rFonts w:cs="Arial"/>
        </w:rPr>
        <w:t xml:space="preserve"> </w:t>
      </w:r>
      <w:r w:rsidRPr="00376ABE">
        <w:rPr>
          <w:rFonts w:cs="Arial"/>
        </w:rPr>
        <w:t xml:space="preserve">Academy </w:t>
      </w:r>
      <w:r w:rsidR="007D75F8" w:rsidRPr="00376ABE">
        <w:rPr>
          <w:rFonts w:cs="Arial"/>
        </w:rPr>
        <w:t>Trust</w:t>
      </w:r>
    </w:p>
    <w:p w14:paraId="72E9026C" w14:textId="77777777" w:rsidR="0093160A" w:rsidRPr="00376ABE" w:rsidRDefault="0093160A" w:rsidP="00A06182">
      <w:pPr>
        <w:pStyle w:val="1bodycopy10pt"/>
        <w:jc w:val="both"/>
        <w:rPr>
          <w:rFonts w:cs="Arial"/>
          <w:noProof/>
        </w:rPr>
      </w:pPr>
    </w:p>
    <w:p w14:paraId="700ED55A" w14:textId="77777777" w:rsidR="0093160A" w:rsidRPr="00376ABE" w:rsidRDefault="0093160A" w:rsidP="00A06182">
      <w:pPr>
        <w:pStyle w:val="1bodycopy10pt"/>
        <w:jc w:val="both"/>
        <w:rPr>
          <w:rFonts w:cs="Arial"/>
        </w:rPr>
      </w:pPr>
    </w:p>
    <w:p w14:paraId="041BE219" w14:textId="77777777" w:rsidR="0093160A" w:rsidRPr="00376ABE" w:rsidRDefault="0093160A" w:rsidP="00A06182">
      <w:pPr>
        <w:pStyle w:val="1bodycopy10pt"/>
        <w:jc w:val="both"/>
        <w:rPr>
          <w:rFonts w:cs="Arial"/>
        </w:rPr>
      </w:pPr>
    </w:p>
    <w:p w14:paraId="4E8C9E35" w14:textId="77777777" w:rsidR="0093160A" w:rsidRDefault="0093160A" w:rsidP="00A06182">
      <w:pPr>
        <w:pStyle w:val="1bodycopy10pt"/>
        <w:jc w:val="both"/>
        <w:rPr>
          <w:rFonts w:cs="Arial"/>
        </w:rPr>
      </w:pPr>
    </w:p>
    <w:p w14:paraId="67B4A96A" w14:textId="77777777" w:rsidR="00B745F4" w:rsidRDefault="00B745F4" w:rsidP="00A06182">
      <w:pPr>
        <w:pStyle w:val="1bodycopy10pt"/>
        <w:jc w:val="both"/>
        <w:rPr>
          <w:rFonts w:cs="Arial"/>
        </w:rPr>
      </w:pPr>
    </w:p>
    <w:p w14:paraId="22430921" w14:textId="77777777" w:rsidR="00B745F4" w:rsidRDefault="00B745F4" w:rsidP="00A06182">
      <w:pPr>
        <w:pStyle w:val="1bodycopy10pt"/>
        <w:jc w:val="both"/>
        <w:rPr>
          <w:rFonts w:cs="Arial"/>
        </w:rPr>
      </w:pPr>
    </w:p>
    <w:p w14:paraId="2BBF7839" w14:textId="77777777" w:rsidR="00B745F4" w:rsidRDefault="00B745F4" w:rsidP="00A06182">
      <w:pPr>
        <w:pStyle w:val="1bodycopy10pt"/>
        <w:jc w:val="both"/>
        <w:rPr>
          <w:rFonts w:cs="Arial"/>
        </w:rPr>
      </w:pPr>
    </w:p>
    <w:p w14:paraId="56AD3D95" w14:textId="77777777" w:rsidR="00B745F4" w:rsidRDefault="00B745F4" w:rsidP="00A06182">
      <w:pPr>
        <w:pStyle w:val="1bodycopy10pt"/>
        <w:jc w:val="both"/>
        <w:rPr>
          <w:rFonts w:cs="Arial"/>
        </w:rPr>
      </w:pPr>
    </w:p>
    <w:p w14:paraId="27B7EE21" w14:textId="77777777" w:rsidR="00B745F4" w:rsidRDefault="00B745F4" w:rsidP="00A06182">
      <w:pPr>
        <w:pStyle w:val="1bodycopy10pt"/>
        <w:jc w:val="both"/>
        <w:rPr>
          <w:rFonts w:cs="Arial"/>
        </w:rPr>
      </w:pPr>
    </w:p>
    <w:p w14:paraId="1CFCE0B2" w14:textId="77777777" w:rsidR="00B745F4" w:rsidRDefault="00B745F4" w:rsidP="00A06182">
      <w:pPr>
        <w:pStyle w:val="1bodycopy10pt"/>
        <w:jc w:val="both"/>
        <w:rPr>
          <w:rFonts w:cs="Arial"/>
        </w:rPr>
      </w:pPr>
    </w:p>
    <w:p w14:paraId="66AE1E2D" w14:textId="77777777" w:rsidR="00B745F4" w:rsidRPr="00376ABE" w:rsidRDefault="00B745F4" w:rsidP="00A06182">
      <w:pPr>
        <w:pStyle w:val="1bodycopy10pt"/>
        <w:jc w:val="both"/>
        <w:rPr>
          <w:rFonts w:cs="Aria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8DFDE"/>
        <w:tblCellMar>
          <w:top w:w="57" w:type="dxa"/>
          <w:bottom w:w="57" w:type="dxa"/>
        </w:tblCellMar>
        <w:tblLook w:val="04A0" w:firstRow="1" w:lastRow="0" w:firstColumn="1" w:lastColumn="0" w:noHBand="0" w:noVBand="1"/>
      </w:tblPr>
      <w:tblGrid>
        <w:gridCol w:w="3431"/>
        <w:gridCol w:w="6289"/>
      </w:tblGrid>
      <w:tr w:rsidR="0093160A" w:rsidRPr="00376ABE" w14:paraId="3770C511" w14:textId="77777777" w:rsidTr="009827EB">
        <w:tc>
          <w:tcPr>
            <w:tcW w:w="3431" w:type="dxa"/>
            <w:shd w:val="clear" w:color="auto" w:fill="D8DFDE"/>
          </w:tcPr>
          <w:p w14:paraId="039E3658" w14:textId="77777777" w:rsidR="0093160A" w:rsidRPr="00376ABE" w:rsidRDefault="0093160A" w:rsidP="00A06182">
            <w:pPr>
              <w:pStyle w:val="1bodycopy10pt"/>
              <w:jc w:val="both"/>
              <w:rPr>
                <w:rFonts w:cs="Arial"/>
                <w:b/>
                <w:szCs w:val="20"/>
              </w:rPr>
            </w:pPr>
            <w:r w:rsidRPr="00376ABE">
              <w:rPr>
                <w:rFonts w:cs="Arial"/>
                <w:b/>
                <w:szCs w:val="20"/>
              </w:rPr>
              <w:t xml:space="preserve">Approved by: </w:t>
            </w:r>
          </w:p>
        </w:tc>
        <w:tc>
          <w:tcPr>
            <w:tcW w:w="6289" w:type="dxa"/>
            <w:shd w:val="clear" w:color="auto" w:fill="D8DFDE"/>
          </w:tcPr>
          <w:p w14:paraId="67976E56" w14:textId="1811085E" w:rsidR="0093160A" w:rsidRPr="000D58AF" w:rsidRDefault="00043F64" w:rsidP="00A06182">
            <w:pPr>
              <w:pStyle w:val="1bodycopy11pt"/>
              <w:jc w:val="both"/>
              <w:rPr>
                <w:b/>
                <w:sz w:val="20"/>
                <w:szCs w:val="20"/>
              </w:rPr>
            </w:pPr>
            <w:r>
              <w:rPr>
                <w:b/>
                <w:sz w:val="20"/>
                <w:szCs w:val="20"/>
              </w:rPr>
              <w:t>Board of Directors</w:t>
            </w:r>
          </w:p>
        </w:tc>
      </w:tr>
      <w:tr w:rsidR="0093160A" w:rsidRPr="00376ABE" w14:paraId="252353C0" w14:textId="77777777" w:rsidTr="009827EB">
        <w:tc>
          <w:tcPr>
            <w:tcW w:w="3431" w:type="dxa"/>
          </w:tcPr>
          <w:p w14:paraId="7C44DF42" w14:textId="11EF41E7" w:rsidR="0093160A" w:rsidRPr="00376ABE" w:rsidRDefault="0093160A" w:rsidP="00A06182">
            <w:pPr>
              <w:pStyle w:val="1bodycopy10pt"/>
              <w:jc w:val="both"/>
              <w:rPr>
                <w:rFonts w:cs="Arial"/>
                <w:b/>
                <w:szCs w:val="20"/>
              </w:rPr>
            </w:pPr>
            <w:r w:rsidRPr="00376ABE">
              <w:rPr>
                <w:rFonts w:cs="Arial"/>
                <w:b/>
                <w:szCs w:val="20"/>
              </w:rPr>
              <w:t xml:space="preserve">Date of </w:t>
            </w:r>
            <w:r w:rsidR="000D58AF">
              <w:rPr>
                <w:rFonts w:cs="Arial"/>
                <w:b/>
                <w:szCs w:val="20"/>
              </w:rPr>
              <w:t xml:space="preserve">most recent </w:t>
            </w:r>
            <w:r w:rsidRPr="00376ABE">
              <w:rPr>
                <w:rFonts w:cs="Arial"/>
                <w:b/>
                <w:szCs w:val="20"/>
              </w:rPr>
              <w:t xml:space="preserve">approval:  </w:t>
            </w:r>
          </w:p>
        </w:tc>
        <w:tc>
          <w:tcPr>
            <w:tcW w:w="6289" w:type="dxa"/>
          </w:tcPr>
          <w:p w14:paraId="7935EF1E" w14:textId="6FD79D0A" w:rsidR="0093160A" w:rsidRPr="009827EB" w:rsidRDefault="00D0451E" w:rsidP="00A06182">
            <w:pPr>
              <w:pStyle w:val="1bodycopy11pt"/>
              <w:jc w:val="both"/>
              <w:rPr>
                <w:bCs/>
                <w:sz w:val="20"/>
                <w:szCs w:val="20"/>
              </w:rPr>
            </w:pPr>
            <w:r>
              <w:rPr>
                <w:bCs/>
                <w:sz w:val="20"/>
                <w:szCs w:val="20"/>
              </w:rPr>
              <w:t>10 December 2025</w:t>
            </w:r>
          </w:p>
        </w:tc>
      </w:tr>
      <w:tr w:rsidR="0093160A" w:rsidRPr="00376ABE" w14:paraId="42457476" w14:textId="77777777" w:rsidTr="009827EB">
        <w:tc>
          <w:tcPr>
            <w:tcW w:w="3431" w:type="dxa"/>
          </w:tcPr>
          <w:p w14:paraId="5750BE59" w14:textId="77777777" w:rsidR="0093160A" w:rsidRPr="00376ABE" w:rsidRDefault="0093160A" w:rsidP="00A06182">
            <w:pPr>
              <w:pStyle w:val="1bodycopy10pt"/>
              <w:jc w:val="both"/>
              <w:rPr>
                <w:rFonts w:cs="Arial"/>
                <w:b/>
                <w:szCs w:val="20"/>
              </w:rPr>
            </w:pPr>
            <w:r w:rsidRPr="00376ABE">
              <w:rPr>
                <w:rFonts w:cs="Arial"/>
                <w:b/>
                <w:szCs w:val="20"/>
              </w:rPr>
              <w:t>Next review due by:</w:t>
            </w:r>
          </w:p>
        </w:tc>
        <w:tc>
          <w:tcPr>
            <w:tcW w:w="6289" w:type="dxa"/>
          </w:tcPr>
          <w:p w14:paraId="4FA32EC1" w14:textId="31B3804F" w:rsidR="0093160A" w:rsidRPr="009827EB" w:rsidRDefault="00D0451E" w:rsidP="00A06182">
            <w:pPr>
              <w:pStyle w:val="1bodycopy11pt"/>
              <w:jc w:val="both"/>
              <w:rPr>
                <w:bCs/>
                <w:sz w:val="20"/>
                <w:szCs w:val="20"/>
              </w:rPr>
            </w:pPr>
            <w:r>
              <w:rPr>
                <w:bCs/>
                <w:sz w:val="20"/>
                <w:szCs w:val="20"/>
              </w:rPr>
              <w:t>December 2027</w:t>
            </w:r>
          </w:p>
        </w:tc>
      </w:tr>
    </w:tbl>
    <w:p w14:paraId="7D919E3E" w14:textId="77777777" w:rsidR="0093160A" w:rsidRDefault="0093160A" w:rsidP="00A06182">
      <w:pPr>
        <w:pStyle w:val="1bodycopy10pt"/>
        <w:jc w:val="both"/>
        <w:rPr>
          <w:rFonts w:cs="Arial"/>
          <w:b/>
          <w:szCs w:val="20"/>
        </w:rPr>
      </w:pPr>
    </w:p>
    <w:p w14:paraId="789DB19A" w14:textId="77777777" w:rsidR="00B745F4" w:rsidRDefault="00B745F4" w:rsidP="00A06182">
      <w:pPr>
        <w:pStyle w:val="1bodycopy10pt"/>
        <w:jc w:val="both"/>
        <w:rPr>
          <w:rFonts w:cs="Arial"/>
          <w:b/>
          <w:szCs w:val="20"/>
        </w:rPr>
      </w:pPr>
    </w:p>
    <w:p w14:paraId="5D263315" w14:textId="77777777" w:rsidR="00B745F4" w:rsidRDefault="00B745F4" w:rsidP="00A06182">
      <w:pPr>
        <w:pStyle w:val="1bodycopy10pt"/>
        <w:jc w:val="both"/>
        <w:rPr>
          <w:rFonts w:cs="Arial"/>
          <w:b/>
          <w:szCs w:val="20"/>
        </w:rPr>
      </w:pPr>
    </w:p>
    <w:p w14:paraId="3821E514" w14:textId="77777777" w:rsidR="00B745F4" w:rsidRDefault="00B745F4" w:rsidP="00A06182">
      <w:pPr>
        <w:pStyle w:val="1bodycopy10pt"/>
        <w:jc w:val="both"/>
        <w:rPr>
          <w:rFonts w:cs="Arial"/>
          <w:b/>
          <w:szCs w:val="20"/>
        </w:rPr>
      </w:pPr>
    </w:p>
    <w:p w14:paraId="3D96E0E7" w14:textId="77777777" w:rsidR="00B745F4" w:rsidRDefault="00B745F4" w:rsidP="00A06182">
      <w:pPr>
        <w:pStyle w:val="1bodycopy10pt"/>
        <w:jc w:val="both"/>
        <w:rPr>
          <w:rFonts w:cs="Arial"/>
          <w:b/>
          <w:szCs w:val="20"/>
        </w:rPr>
      </w:pPr>
    </w:p>
    <w:p w14:paraId="66E213E5" w14:textId="77777777" w:rsidR="00B745F4" w:rsidRDefault="00B745F4" w:rsidP="00A06182">
      <w:pPr>
        <w:pStyle w:val="1bodycopy10pt"/>
        <w:jc w:val="both"/>
        <w:rPr>
          <w:rFonts w:cs="Arial"/>
          <w:b/>
          <w:szCs w:val="20"/>
        </w:rPr>
      </w:pPr>
    </w:p>
    <w:p w14:paraId="5C6D0B6F" w14:textId="77777777" w:rsidR="00FB401A" w:rsidRDefault="00FB401A" w:rsidP="00A06182">
      <w:pPr>
        <w:pStyle w:val="1bodycopy10pt"/>
        <w:jc w:val="both"/>
        <w:rPr>
          <w:rFonts w:cs="Arial"/>
          <w:b/>
          <w:szCs w:val="20"/>
        </w:rPr>
      </w:pPr>
    </w:p>
    <w:p w14:paraId="1F213296" w14:textId="77777777" w:rsidR="00FB401A" w:rsidRDefault="00FB401A" w:rsidP="00A06182">
      <w:pPr>
        <w:pStyle w:val="1bodycopy10pt"/>
        <w:jc w:val="both"/>
        <w:rPr>
          <w:rFonts w:cs="Arial"/>
          <w:b/>
          <w:szCs w:val="20"/>
        </w:rPr>
      </w:pPr>
    </w:p>
    <w:p w14:paraId="5BCC4407" w14:textId="77777777" w:rsidR="00B745F4" w:rsidRDefault="00B745F4" w:rsidP="00A06182">
      <w:pPr>
        <w:pStyle w:val="1bodycopy10pt"/>
        <w:jc w:val="both"/>
        <w:rPr>
          <w:rFonts w:cs="Arial"/>
          <w:b/>
          <w:szCs w:val="20"/>
        </w:rPr>
      </w:pPr>
    </w:p>
    <w:p w14:paraId="28DFE6BD" w14:textId="7980884B" w:rsidR="00043F64" w:rsidRDefault="00043F64" w:rsidP="00043F64">
      <w:pPr>
        <w:rPr>
          <w:rFonts w:ascii="Arial" w:hAnsi="Arial" w:cs="Arial"/>
          <w:b/>
          <w:bCs/>
        </w:rPr>
      </w:pPr>
    </w:p>
    <w:p w14:paraId="2DE132DE" w14:textId="3DB39405" w:rsidR="00FB401A" w:rsidRDefault="00FB401A" w:rsidP="00085494">
      <w:pPr>
        <w:jc w:val="both"/>
        <w:rPr>
          <w:rFonts w:ascii="Arial" w:hAnsi="Arial" w:cs="Arial"/>
          <w:b/>
          <w:bCs/>
        </w:rPr>
      </w:pPr>
    </w:p>
    <w:p w14:paraId="143AFB86" w14:textId="77777777" w:rsidR="00682011" w:rsidRDefault="00682011" w:rsidP="00682011">
      <w:pPr>
        <w:rPr>
          <w:rFonts w:ascii="Arial" w:hAnsi="Arial" w:cs="Arial"/>
        </w:rPr>
      </w:pPr>
      <w:r>
        <w:rPr>
          <w:rFonts w:ascii="Arial" w:hAnsi="Arial" w:cs="Arial"/>
        </w:rPr>
        <w:lastRenderedPageBreak/>
        <w:t>At Laetare Catholic Multi-Academy Trust (Laetare CMAT), we are committed to providing an inclusive, compassionate, and safe environment in which every pupil can flourish academically, personally, and spiritually. Guided by our vision—rooted in Christ, animated by the charisms of our founding Religious Orders, and anchored in Gospel values—we recognise the unique needs of pupils with medical conditions and our duty to ensure they can access education on an equal basis with their peers. This policy outlines our approach to supporting pupils with medical conditions, ensuring that necessary care, treatment, and reasonable adjustments are provided in full adherence to statutory guidance. In line with our values of respect for distinctiveness, subsidiarity, solidarity, and equity, we aim to work collaboratively with families, healthcare professionals, and staff to safeguard wellbeing, promote independence, and enable all pupils to thrive in a safe and supportive learning environment.</w:t>
      </w:r>
    </w:p>
    <w:p w14:paraId="35D00638" w14:textId="77777777" w:rsidR="00682011" w:rsidRDefault="00682011" w:rsidP="00682011">
      <w:pPr>
        <w:pStyle w:val="ListParagraph"/>
        <w:numPr>
          <w:ilvl w:val="0"/>
          <w:numId w:val="1"/>
        </w:numPr>
        <w:spacing w:line="276" w:lineRule="auto"/>
        <w:rPr>
          <w:rFonts w:ascii="Arial" w:hAnsi="Arial" w:cs="Arial"/>
          <w:b/>
          <w:bCs/>
        </w:rPr>
      </w:pPr>
      <w:r>
        <w:rPr>
          <w:rFonts w:ascii="Arial" w:hAnsi="Arial" w:cs="Arial"/>
          <w:b/>
          <w:bCs/>
        </w:rPr>
        <w:t xml:space="preserve">Definitions </w:t>
      </w:r>
    </w:p>
    <w:p w14:paraId="088B5136" w14:textId="77777777" w:rsidR="00682011" w:rsidRDefault="00682011" w:rsidP="00682011">
      <w:pPr>
        <w:rPr>
          <w:rFonts w:ascii="Arial" w:hAnsi="Arial" w:cs="Arial"/>
        </w:rPr>
      </w:pPr>
      <w:r>
        <w:rPr>
          <w:rFonts w:ascii="Arial" w:hAnsi="Arial" w:cs="Arial"/>
        </w:rPr>
        <w:t>Pupils' medical needs may be broadly summarised as being of two types:</w:t>
      </w:r>
    </w:p>
    <w:p w14:paraId="63B7474D" w14:textId="6AFB79D1" w:rsidR="00682011" w:rsidRPr="00214F41" w:rsidRDefault="00682011" w:rsidP="00C55610">
      <w:pPr>
        <w:pStyle w:val="ListParagraph"/>
        <w:numPr>
          <w:ilvl w:val="0"/>
          <w:numId w:val="2"/>
        </w:numPr>
        <w:spacing w:line="276" w:lineRule="auto"/>
        <w:rPr>
          <w:rFonts w:ascii="Arial" w:hAnsi="Arial" w:cs="Arial"/>
        </w:rPr>
      </w:pPr>
      <w:r>
        <w:rPr>
          <w:rFonts w:ascii="Arial" w:hAnsi="Arial" w:cs="Arial"/>
        </w:rPr>
        <w:t xml:space="preserve">Short-term </w:t>
      </w:r>
      <w:r w:rsidR="00C55610">
        <w:rPr>
          <w:rFonts w:ascii="Arial" w:hAnsi="Arial" w:cs="Arial"/>
        </w:rPr>
        <w:t xml:space="preserve">needs that may </w:t>
      </w:r>
      <w:proofErr w:type="gramStart"/>
      <w:r w:rsidR="00C55610">
        <w:rPr>
          <w:rFonts w:ascii="Arial" w:hAnsi="Arial" w:cs="Arial"/>
        </w:rPr>
        <w:t xml:space="preserve">affect </w:t>
      </w:r>
      <w:r>
        <w:rPr>
          <w:rFonts w:ascii="Arial" w:hAnsi="Arial" w:cs="Arial"/>
        </w:rPr>
        <w:t xml:space="preserve"> their</w:t>
      </w:r>
      <w:proofErr w:type="gramEnd"/>
      <w:r>
        <w:rPr>
          <w:rFonts w:ascii="Arial" w:hAnsi="Arial" w:cs="Arial"/>
        </w:rPr>
        <w:t xml:space="preserve"> participation at </w:t>
      </w:r>
      <w:proofErr w:type="gramStart"/>
      <w:r w:rsidR="00C55610">
        <w:rPr>
          <w:rFonts w:ascii="Arial" w:hAnsi="Arial" w:cs="Arial"/>
        </w:rPr>
        <w:t xml:space="preserve">school </w:t>
      </w:r>
      <w:r>
        <w:rPr>
          <w:rFonts w:ascii="Arial" w:hAnsi="Arial" w:cs="Arial"/>
        </w:rPr>
        <w:t xml:space="preserve"> because</w:t>
      </w:r>
      <w:proofErr w:type="gramEnd"/>
      <w:r>
        <w:rPr>
          <w:rFonts w:ascii="Arial" w:hAnsi="Arial" w:cs="Arial"/>
        </w:rPr>
        <w:t xml:space="preserve"> they </w:t>
      </w:r>
      <w:r w:rsidR="00C55610">
        <w:rPr>
          <w:rFonts w:ascii="Arial" w:hAnsi="Arial" w:cs="Arial"/>
        </w:rPr>
        <w:t xml:space="preserve">have a temporary medical condition or are experiencing a short </w:t>
      </w:r>
      <w:r w:rsidR="00FD5D08">
        <w:rPr>
          <w:rFonts w:ascii="Arial" w:hAnsi="Arial" w:cs="Arial"/>
        </w:rPr>
        <w:t>-</w:t>
      </w:r>
      <w:r w:rsidR="00C55610">
        <w:rPr>
          <w:rFonts w:ascii="Arial" w:hAnsi="Arial" w:cs="Arial"/>
        </w:rPr>
        <w:t xml:space="preserve">term therapy (e.g. broken limbs, course of medicines/ </w:t>
      </w:r>
      <w:r w:rsidR="00C55610" w:rsidRPr="00214F41">
        <w:rPr>
          <w:rFonts w:ascii="Arial" w:hAnsi="Arial" w:cs="Arial"/>
        </w:rPr>
        <w:t xml:space="preserve">treatment). </w:t>
      </w:r>
    </w:p>
    <w:p w14:paraId="3755A4C9" w14:textId="28F97F6B" w:rsidR="00FD5D08" w:rsidRDefault="00682011" w:rsidP="00682011">
      <w:pPr>
        <w:pStyle w:val="ListParagraph"/>
        <w:numPr>
          <w:ilvl w:val="0"/>
          <w:numId w:val="2"/>
        </w:numPr>
        <w:spacing w:line="276" w:lineRule="auto"/>
        <w:rPr>
          <w:rFonts w:ascii="Arial" w:hAnsi="Arial" w:cs="Arial"/>
        </w:rPr>
      </w:pPr>
      <w:r w:rsidRPr="00FD5D08">
        <w:rPr>
          <w:rFonts w:ascii="Arial" w:hAnsi="Arial" w:cs="Arial"/>
        </w:rPr>
        <w:t>Long-term</w:t>
      </w:r>
      <w:r w:rsidR="00C55610" w:rsidRPr="00FD5D08">
        <w:rPr>
          <w:rFonts w:ascii="Arial" w:hAnsi="Arial" w:cs="Arial"/>
        </w:rPr>
        <w:t xml:space="preserve"> needs, conditions</w:t>
      </w:r>
      <w:r w:rsidR="00FD5D08" w:rsidRPr="00FD5D08">
        <w:rPr>
          <w:rFonts w:ascii="Arial" w:hAnsi="Arial" w:cs="Arial"/>
        </w:rPr>
        <w:t>,</w:t>
      </w:r>
      <w:r w:rsidR="00C55610" w:rsidRPr="00FD5D08">
        <w:rPr>
          <w:rFonts w:ascii="Arial" w:hAnsi="Arial" w:cs="Arial"/>
        </w:rPr>
        <w:t xml:space="preserve"> or disabilities that may limit access to </w:t>
      </w:r>
      <w:r w:rsidR="00FD5D08" w:rsidRPr="00FD5D08">
        <w:rPr>
          <w:rFonts w:ascii="Arial" w:hAnsi="Arial" w:cs="Arial"/>
        </w:rPr>
        <w:t xml:space="preserve">education over a sustained period. Pupils may </w:t>
      </w:r>
      <w:proofErr w:type="gramStart"/>
      <w:r w:rsidR="00FD5D08" w:rsidRPr="00FD5D08">
        <w:rPr>
          <w:rFonts w:ascii="Arial" w:hAnsi="Arial" w:cs="Arial"/>
        </w:rPr>
        <w:t xml:space="preserve">require </w:t>
      </w:r>
      <w:r w:rsidR="00C55610" w:rsidRPr="00FD5D08">
        <w:rPr>
          <w:rFonts w:ascii="Arial" w:hAnsi="Arial" w:cs="Arial"/>
        </w:rPr>
        <w:t xml:space="preserve"> </w:t>
      </w:r>
      <w:r w:rsidR="00FD5D08" w:rsidRPr="00FD5D08">
        <w:rPr>
          <w:rFonts w:ascii="Arial" w:hAnsi="Arial" w:cs="Arial"/>
        </w:rPr>
        <w:t>on</w:t>
      </w:r>
      <w:proofErr w:type="gramEnd"/>
      <w:r w:rsidR="00FD5D08" w:rsidRPr="00FD5D08">
        <w:rPr>
          <w:rFonts w:ascii="Arial" w:hAnsi="Arial" w:cs="Arial"/>
        </w:rPr>
        <w:t>-going</w:t>
      </w:r>
      <w:r w:rsidR="00C55610" w:rsidRPr="00FD5D08">
        <w:rPr>
          <w:rFonts w:ascii="Arial" w:hAnsi="Arial" w:cs="Arial"/>
        </w:rPr>
        <w:t xml:space="preserve"> support to enable</w:t>
      </w:r>
      <w:r w:rsidR="00FD5D08" w:rsidRPr="00FD5D08">
        <w:rPr>
          <w:rFonts w:ascii="Arial" w:hAnsi="Arial" w:cs="Arial"/>
        </w:rPr>
        <w:t xml:space="preserve"> them to manage their condition, keep well and participate in school </w:t>
      </w:r>
      <w:proofErr w:type="gramStart"/>
      <w:r w:rsidR="00FD5D08" w:rsidRPr="00FD5D08">
        <w:rPr>
          <w:rFonts w:ascii="Arial" w:hAnsi="Arial" w:cs="Arial"/>
        </w:rPr>
        <w:t>life.</w:t>
      </w:r>
      <w:r w:rsidR="00C55610" w:rsidRPr="00FD5D08">
        <w:rPr>
          <w:rFonts w:ascii="Arial" w:hAnsi="Arial" w:cs="Arial"/>
        </w:rPr>
        <w:t>.</w:t>
      </w:r>
      <w:proofErr w:type="gramEnd"/>
      <w:r w:rsidR="00FD5D08" w:rsidRPr="00FD5D08">
        <w:rPr>
          <w:rFonts w:ascii="Arial" w:hAnsi="Arial" w:cs="Arial"/>
        </w:rPr>
        <w:t xml:space="preserve"> </w:t>
      </w:r>
      <w:r w:rsidR="00C55610" w:rsidRPr="00FD5D08">
        <w:rPr>
          <w:rFonts w:ascii="Arial" w:hAnsi="Arial" w:cs="Arial"/>
        </w:rPr>
        <w:t>This support may involve taking medicines or receiving care while at school</w:t>
      </w:r>
      <w:r w:rsidR="00FD5D08" w:rsidRPr="00FD5D08">
        <w:rPr>
          <w:rFonts w:ascii="Arial" w:hAnsi="Arial" w:cs="Arial"/>
        </w:rPr>
        <w:t>. This may include monitoring the pupil and administering agreed interventions in emergency circumstances.</w:t>
      </w:r>
      <w:r w:rsidRPr="00FD5D08">
        <w:rPr>
          <w:rFonts w:ascii="Arial" w:hAnsi="Arial" w:cs="Arial"/>
        </w:rPr>
        <w:t xml:space="preserve"> </w:t>
      </w:r>
    </w:p>
    <w:p w14:paraId="28D74786" w14:textId="0699EC17" w:rsidR="00682011" w:rsidRPr="00FD5D08" w:rsidRDefault="00682011" w:rsidP="00214F41">
      <w:pPr>
        <w:pStyle w:val="ListParagraph"/>
        <w:numPr>
          <w:ilvl w:val="0"/>
          <w:numId w:val="2"/>
        </w:numPr>
        <w:spacing w:line="276" w:lineRule="auto"/>
        <w:rPr>
          <w:rFonts w:ascii="Arial" w:hAnsi="Arial" w:cs="Arial"/>
        </w:rPr>
      </w:pPr>
      <w:r w:rsidRPr="00FD5D08">
        <w:rPr>
          <w:rFonts w:ascii="Arial" w:hAnsi="Arial" w:cs="Arial"/>
        </w:rPr>
        <w:t>It is important that parents/carers feel confident that the school will provide e</w:t>
      </w:r>
      <w:r w:rsidR="00FD5D08">
        <w:rPr>
          <w:rFonts w:ascii="Arial" w:hAnsi="Arial" w:cs="Arial"/>
        </w:rPr>
        <w:t xml:space="preserve">ffective </w:t>
      </w:r>
      <w:r w:rsidRPr="00FD5D08">
        <w:rPr>
          <w:rFonts w:ascii="Arial" w:hAnsi="Arial" w:cs="Arial"/>
        </w:rPr>
        <w:t xml:space="preserve">support for their child's medical condition and that pupils feel safe. </w:t>
      </w:r>
    </w:p>
    <w:p w14:paraId="65DFAD3A" w14:textId="77777777" w:rsidR="00682011" w:rsidRDefault="00682011" w:rsidP="00682011">
      <w:pPr>
        <w:rPr>
          <w:rFonts w:ascii="Arial" w:hAnsi="Arial" w:cs="Arial"/>
        </w:rPr>
      </w:pPr>
      <w:r>
        <w:rPr>
          <w:rFonts w:ascii="Arial" w:hAnsi="Arial" w:cs="Arial"/>
        </w:rPr>
        <w:t xml:space="preserve">Some children with medical conditions may be considered disabled. Where this is the case local governing bodies must comply with their duties under the Equality Act 2010. Some may also have special educational needs (SEN) and may have a statement or Education, Health, and Care Plan (EHCP). Where this is the case, this policy should be read in conjunction with the SEND Code of Practice (2015), the Laetare CMAT SEN policy, and school’s SEN Information Report. </w:t>
      </w:r>
    </w:p>
    <w:p w14:paraId="51058A32" w14:textId="77777777" w:rsidR="00682011" w:rsidRDefault="00682011" w:rsidP="00682011">
      <w:pPr>
        <w:pStyle w:val="ListParagraph"/>
        <w:numPr>
          <w:ilvl w:val="0"/>
          <w:numId w:val="1"/>
        </w:numPr>
        <w:spacing w:line="276" w:lineRule="auto"/>
        <w:rPr>
          <w:rFonts w:ascii="Arial" w:hAnsi="Arial" w:cs="Arial"/>
          <w:b/>
          <w:bCs/>
        </w:rPr>
      </w:pPr>
      <w:r>
        <w:rPr>
          <w:rFonts w:ascii="Arial" w:hAnsi="Arial" w:cs="Arial"/>
          <w:b/>
          <w:bCs/>
        </w:rPr>
        <w:t xml:space="preserve">Application of this Policy </w:t>
      </w:r>
    </w:p>
    <w:p w14:paraId="5C93913B" w14:textId="77777777" w:rsidR="00682011" w:rsidRDefault="00682011" w:rsidP="00682011">
      <w:pPr>
        <w:rPr>
          <w:rFonts w:ascii="Arial" w:hAnsi="Arial" w:cs="Arial"/>
        </w:rPr>
      </w:pPr>
      <w:r>
        <w:rPr>
          <w:rFonts w:ascii="Arial" w:hAnsi="Arial" w:cs="Arial"/>
        </w:rPr>
        <w:t xml:space="preserve">The policy is applicable to all employees (permanent and temporary) of Laetare CMAT. Where applicable, it is also applicable to all volunteers supporting Laetare CMAT. The above definitions are included for reference purposes for all staff to enable clarify and transparency when applying this policy. </w:t>
      </w:r>
    </w:p>
    <w:p w14:paraId="243761F2" w14:textId="77777777" w:rsidR="00682011" w:rsidRDefault="00682011" w:rsidP="00682011">
      <w:pPr>
        <w:pStyle w:val="ListParagraph"/>
        <w:numPr>
          <w:ilvl w:val="0"/>
          <w:numId w:val="1"/>
        </w:numPr>
        <w:spacing w:line="276" w:lineRule="auto"/>
        <w:rPr>
          <w:rFonts w:ascii="Arial" w:hAnsi="Arial" w:cs="Arial"/>
          <w:b/>
          <w:bCs/>
        </w:rPr>
      </w:pPr>
      <w:r>
        <w:rPr>
          <w:rFonts w:ascii="Arial" w:hAnsi="Arial" w:cs="Arial"/>
          <w:b/>
          <w:bCs/>
        </w:rPr>
        <w:t xml:space="preserve">Associated Policies and Documents </w:t>
      </w:r>
    </w:p>
    <w:p w14:paraId="7BB54EC3" w14:textId="77777777" w:rsidR="00682011" w:rsidRDefault="00682011" w:rsidP="00682011">
      <w:pPr>
        <w:pStyle w:val="ListParagraph"/>
        <w:numPr>
          <w:ilvl w:val="0"/>
          <w:numId w:val="3"/>
        </w:numPr>
        <w:spacing w:line="276" w:lineRule="auto"/>
        <w:rPr>
          <w:rFonts w:ascii="Arial" w:hAnsi="Arial" w:cs="Arial"/>
        </w:rPr>
      </w:pPr>
      <w:r>
        <w:rPr>
          <w:rFonts w:ascii="Arial" w:hAnsi="Arial" w:cs="Arial"/>
        </w:rPr>
        <w:t xml:space="preserve">Children and Families Act 2014 </w:t>
      </w:r>
    </w:p>
    <w:p w14:paraId="759B8479" w14:textId="77777777" w:rsidR="00682011" w:rsidRDefault="00682011" w:rsidP="00682011">
      <w:pPr>
        <w:pStyle w:val="ListParagraph"/>
        <w:numPr>
          <w:ilvl w:val="0"/>
          <w:numId w:val="3"/>
        </w:numPr>
        <w:spacing w:line="276" w:lineRule="auto"/>
        <w:rPr>
          <w:rFonts w:ascii="Arial" w:hAnsi="Arial" w:cs="Arial"/>
        </w:rPr>
      </w:pPr>
      <w:r>
        <w:rPr>
          <w:rFonts w:ascii="Arial" w:hAnsi="Arial" w:cs="Arial"/>
        </w:rPr>
        <w:t xml:space="preserve">Equalities Act 2010 </w:t>
      </w:r>
    </w:p>
    <w:p w14:paraId="6A361D0D" w14:textId="77777777" w:rsidR="00682011" w:rsidRDefault="00682011" w:rsidP="00682011">
      <w:pPr>
        <w:pStyle w:val="ListParagraph"/>
        <w:numPr>
          <w:ilvl w:val="0"/>
          <w:numId w:val="3"/>
        </w:numPr>
        <w:spacing w:line="276" w:lineRule="auto"/>
        <w:rPr>
          <w:rFonts w:ascii="Arial" w:hAnsi="Arial" w:cs="Arial"/>
        </w:rPr>
      </w:pPr>
      <w:r>
        <w:rPr>
          <w:rFonts w:ascii="Arial" w:hAnsi="Arial" w:cs="Arial"/>
        </w:rPr>
        <w:lastRenderedPageBreak/>
        <w:t xml:space="preserve">Health and Safety (First Aid) Regulations 1981 </w:t>
      </w:r>
    </w:p>
    <w:p w14:paraId="390568BE" w14:textId="77777777" w:rsidR="00682011" w:rsidRDefault="00682011" w:rsidP="00682011">
      <w:pPr>
        <w:pStyle w:val="ListParagraph"/>
        <w:numPr>
          <w:ilvl w:val="0"/>
          <w:numId w:val="3"/>
        </w:numPr>
        <w:spacing w:line="276" w:lineRule="auto"/>
        <w:rPr>
          <w:rFonts w:ascii="Arial" w:hAnsi="Arial" w:cs="Arial"/>
        </w:rPr>
      </w:pPr>
      <w:r>
        <w:rPr>
          <w:rFonts w:ascii="Arial" w:hAnsi="Arial" w:cs="Arial"/>
        </w:rPr>
        <w:t xml:space="preserve">Accessibility plan </w:t>
      </w:r>
    </w:p>
    <w:p w14:paraId="1F9025E1" w14:textId="77777777" w:rsidR="00682011" w:rsidRDefault="00682011" w:rsidP="00682011">
      <w:pPr>
        <w:pStyle w:val="ListParagraph"/>
        <w:rPr>
          <w:rFonts w:ascii="Arial" w:hAnsi="Arial" w:cs="Arial"/>
        </w:rPr>
      </w:pPr>
    </w:p>
    <w:p w14:paraId="7809EEF1" w14:textId="77777777" w:rsidR="00682011" w:rsidRDefault="00682011" w:rsidP="00682011">
      <w:pPr>
        <w:pStyle w:val="ListParagraph"/>
        <w:numPr>
          <w:ilvl w:val="0"/>
          <w:numId w:val="1"/>
        </w:numPr>
        <w:spacing w:line="276" w:lineRule="auto"/>
        <w:rPr>
          <w:rFonts w:ascii="Arial" w:hAnsi="Arial" w:cs="Arial"/>
          <w:b/>
          <w:bCs/>
        </w:rPr>
      </w:pPr>
      <w:r>
        <w:rPr>
          <w:rFonts w:ascii="Arial" w:hAnsi="Arial" w:cs="Arial"/>
          <w:b/>
          <w:bCs/>
        </w:rPr>
        <w:t xml:space="preserve">Purpose and Scope </w:t>
      </w:r>
    </w:p>
    <w:p w14:paraId="30209B52" w14:textId="77777777" w:rsidR="00682011" w:rsidRDefault="00682011" w:rsidP="00682011">
      <w:pPr>
        <w:rPr>
          <w:rFonts w:ascii="Arial" w:hAnsi="Arial" w:cs="Arial"/>
        </w:rPr>
      </w:pPr>
      <w:r>
        <w:rPr>
          <w:rFonts w:ascii="Arial" w:hAnsi="Arial" w:cs="Arial"/>
        </w:rPr>
        <w:t>The purpose of the policy is to ensure that:</w:t>
      </w:r>
    </w:p>
    <w:p w14:paraId="6DF377B9" w14:textId="77777777" w:rsidR="00682011" w:rsidRDefault="00682011" w:rsidP="00682011">
      <w:pPr>
        <w:pStyle w:val="ListParagraph"/>
        <w:numPr>
          <w:ilvl w:val="0"/>
          <w:numId w:val="4"/>
        </w:numPr>
        <w:spacing w:line="276" w:lineRule="auto"/>
        <w:rPr>
          <w:rFonts w:ascii="Arial" w:hAnsi="Arial" w:cs="Arial"/>
        </w:rPr>
      </w:pPr>
      <w:r>
        <w:rPr>
          <w:rFonts w:ascii="Arial" w:hAnsi="Arial" w:cs="Arial"/>
        </w:rPr>
        <w:t>Pupils, staff, and parents/carers understand how Laetare CMAT schools will support pupils with medical conditions</w:t>
      </w:r>
    </w:p>
    <w:p w14:paraId="3044D35E" w14:textId="77777777" w:rsidR="00682011" w:rsidRDefault="00682011" w:rsidP="00682011">
      <w:pPr>
        <w:pStyle w:val="ListParagraph"/>
        <w:numPr>
          <w:ilvl w:val="0"/>
          <w:numId w:val="4"/>
        </w:numPr>
        <w:spacing w:line="276" w:lineRule="auto"/>
        <w:rPr>
          <w:rFonts w:ascii="Arial" w:hAnsi="Arial" w:cs="Arial"/>
        </w:rPr>
      </w:pPr>
      <w:r>
        <w:rPr>
          <w:rFonts w:ascii="Arial" w:hAnsi="Arial" w:cs="Arial"/>
        </w:rPr>
        <w:t xml:space="preserve">Pupils with medical conditions are supported to allow them to access the same education as other pupils, including trips and sporting activities. </w:t>
      </w:r>
    </w:p>
    <w:p w14:paraId="5B6D8AFF" w14:textId="77777777" w:rsidR="00682011" w:rsidRDefault="00682011" w:rsidP="00682011">
      <w:pPr>
        <w:rPr>
          <w:rFonts w:ascii="Arial" w:hAnsi="Arial" w:cs="Arial"/>
        </w:rPr>
      </w:pPr>
      <w:r>
        <w:rPr>
          <w:rFonts w:ascii="Arial" w:hAnsi="Arial" w:cs="Arial"/>
        </w:rPr>
        <w:t>This policy has been drawn up in accordance with the DfE guidance Supporting Pupils at Academies with Medical Conditions (Dec 2015) to ensure arrangements are made for children with medical conditions to receive proper care and support whilst meeting our legal responsibilities.</w:t>
      </w:r>
    </w:p>
    <w:p w14:paraId="147A4E47" w14:textId="77777777" w:rsidR="00682011" w:rsidRDefault="00682011" w:rsidP="00682011">
      <w:pPr>
        <w:rPr>
          <w:rFonts w:ascii="Arial" w:hAnsi="Arial" w:cs="Arial"/>
        </w:rPr>
      </w:pPr>
      <w:r>
        <w:rPr>
          <w:rFonts w:ascii="Arial" w:hAnsi="Arial" w:cs="Arial"/>
        </w:rPr>
        <w:t xml:space="preserve">This policy meets the requirements under Section 100 of the Children and Families Act 2014, which places a duty on governing boards to </w:t>
      </w:r>
      <w:proofErr w:type="gramStart"/>
      <w:r>
        <w:rPr>
          <w:rFonts w:ascii="Arial" w:hAnsi="Arial" w:cs="Arial"/>
        </w:rPr>
        <w:t>make arrangements</w:t>
      </w:r>
      <w:proofErr w:type="gramEnd"/>
      <w:r>
        <w:rPr>
          <w:rFonts w:ascii="Arial" w:hAnsi="Arial" w:cs="Arial"/>
        </w:rPr>
        <w:t xml:space="preserve"> for supporting pupils at their school with medical conditions.</w:t>
      </w:r>
    </w:p>
    <w:p w14:paraId="3319B403" w14:textId="77777777" w:rsidR="00682011" w:rsidRDefault="00682011" w:rsidP="00682011">
      <w:pPr>
        <w:rPr>
          <w:rFonts w:ascii="Arial" w:hAnsi="Arial" w:cs="Arial"/>
        </w:rPr>
      </w:pPr>
      <w:r>
        <w:rPr>
          <w:rFonts w:ascii="Arial" w:hAnsi="Arial" w:cs="Arial"/>
        </w:rPr>
        <w:t>Laetare CMAT schools will:</w:t>
      </w:r>
    </w:p>
    <w:p w14:paraId="577E9E92" w14:textId="541C2840" w:rsidR="00F814F5" w:rsidRDefault="00682011" w:rsidP="00F814F5">
      <w:pPr>
        <w:pStyle w:val="ListParagraph"/>
        <w:numPr>
          <w:ilvl w:val="0"/>
          <w:numId w:val="5"/>
        </w:numPr>
        <w:spacing w:line="276" w:lineRule="auto"/>
        <w:rPr>
          <w:rFonts w:ascii="Arial" w:hAnsi="Arial" w:cs="Arial"/>
        </w:rPr>
      </w:pPr>
      <w:r w:rsidRPr="00F814F5">
        <w:rPr>
          <w:rFonts w:ascii="Arial" w:hAnsi="Arial" w:cs="Arial"/>
        </w:rPr>
        <w:t>Provide guidance to all teaching and non-teaching staff members, ensuring staff are fully supported in carrying out their role in supporting pupils with medical conditions, including the procedure in an emergency</w:t>
      </w:r>
      <w:r w:rsidR="00FD5D08" w:rsidRPr="00F814F5">
        <w:rPr>
          <w:rFonts w:ascii="Arial" w:hAnsi="Arial" w:cs="Arial"/>
        </w:rPr>
        <w:t xml:space="preserve">. </w:t>
      </w:r>
    </w:p>
    <w:p w14:paraId="4E25C335" w14:textId="5516671D" w:rsidR="00682011" w:rsidRPr="00F814F5" w:rsidRDefault="00682011" w:rsidP="00F814F5">
      <w:pPr>
        <w:pStyle w:val="ListParagraph"/>
        <w:numPr>
          <w:ilvl w:val="0"/>
          <w:numId w:val="5"/>
        </w:numPr>
        <w:spacing w:line="276" w:lineRule="auto"/>
        <w:rPr>
          <w:rFonts w:ascii="Arial" w:hAnsi="Arial" w:cs="Arial"/>
        </w:rPr>
      </w:pPr>
      <w:r w:rsidRPr="00F814F5">
        <w:rPr>
          <w:rFonts w:ascii="Arial" w:hAnsi="Arial" w:cs="Arial"/>
        </w:rPr>
        <w:t>Identify the areas of responsibility and roles to all parties involved in the arrangements made to support pupils at a school with medical conditions, including pupils, parents/carers, staff, healthcare professionals, Headteachers, and Local Governing Bodies</w:t>
      </w:r>
    </w:p>
    <w:p w14:paraId="19BEB846" w14:textId="77777777" w:rsidR="00682011" w:rsidRDefault="00682011" w:rsidP="00682011">
      <w:pPr>
        <w:pStyle w:val="ListParagraph"/>
        <w:numPr>
          <w:ilvl w:val="0"/>
          <w:numId w:val="5"/>
        </w:numPr>
        <w:spacing w:line="276" w:lineRule="auto"/>
        <w:rPr>
          <w:rFonts w:ascii="Arial" w:hAnsi="Arial" w:cs="Arial"/>
        </w:rPr>
      </w:pPr>
      <w:r>
        <w:rPr>
          <w:rFonts w:ascii="Arial" w:hAnsi="Arial" w:cs="Arial"/>
        </w:rPr>
        <w:t xml:space="preserve">Ensure procedures are followed to limit the impact of pupils’ educational attainment, social and emotional wellbeing that can be associated with medical conditions, both on site and during off site trips. </w:t>
      </w:r>
    </w:p>
    <w:p w14:paraId="44B01E1C" w14:textId="77777777" w:rsidR="00682011" w:rsidRDefault="00682011" w:rsidP="00682011">
      <w:pPr>
        <w:pStyle w:val="ListParagraph"/>
        <w:rPr>
          <w:rFonts w:ascii="Arial" w:hAnsi="Arial" w:cs="Arial"/>
        </w:rPr>
      </w:pPr>
    </w:p>
    <w:p w14:paraId="337FF95B" w14:textId="77777777" w:rsidR="00682011" w:rsidRDefault="00682011" w:rsidP="00682011">
      <w:pPr>
        <w:pStyle w:val="ListParagraph"/>
        <w:numPr>
          <w:ilvl w:val="0"/>
          <w:numId w:val="1"/>
        </w:numPr>
        <w:spacing w:line="276" w:lineRule="auto"/>
        <w:rPr>
          <w:rFonts w:ascii="Arial" w:hAnsi="Arial" w:cs="Arial"/>
          <w:b/>
          <w:bCs/>
        </w:rPr>
      </w:pPr>
      <w:r>
        <w:rPr>
          <w:rFonts w:ascii="Arial" w:hAnsi="Arial" w:cs="Arial"/>
          <w:b/>
          <w:bCs/>
        </w:rPr>
        <w:t>Key roles and responsibilities</w:t>
      </w:r>
    </w:p>
    <w:p w14:paraId="4F8DE216" w14:textId="77777777" w:rsidR="00682011" w:rsidRDefault="00682011" w:rsidP="00682011">
      <w:pPr>
        <w:rPr>
          <w:rFonts w:ascii="Arial" w:hAnsi="Arial" w:cs="Arial"/>
        </w:rPr>
      </w:pPr>
      <w:r>
        <w:rPr>
          <w:rFonts w:ascii="Arial" w:hAnsi="Arial" w:cs="Arial"/>
        </w:rPr>
        <w:t>The Local Authority (LA) is responsible for:</w:t>
      </w:r>
    </w:p>
    <w:p w14:paraId="11275184" w14:textId="77777777" w:rsidR="00682011" w:rsidRDefault="00682011" w:rsidP="00682011">
      <w:pPr>
        <w:pStyle w:val="ListParagraph"/>
        <w:numPr>
          <w:ilvl w:val="0"/>
          <w:numId w:val="6"/>
        </w:numPr>
        <w:spacing w:line="276" w:lineRule="auto"/>
        <w:rPr>
          <w:rFonts w:ascii="Arial" w:hAnsi="Arial" w:cs="Arial"/>
        </w:rPr>
      </w:pPr>
      <w:r>
        <w:rPr>
          <w:rFonts w:ascii="Arial" w:hAnsi="Arial" w:cs="Arial"/>
        </w:rPr>
        <w:t>Promoting co-operation between relevant partners regarding supporting pupils with medical conditions</w:t>
      </w:r>
    </w:p>
    <w:p w14:paraId="2C6F0188" w14:textId="77777777" w:rsidR="00682011" w:rsidRDefault="00682011" w:rsidP="00682011">
      <w:pPr>
        <w:pStyle w:val="ListParagraph"/>
        <w:numPr>
          <w:ilvl w:val="0"/>
          <w:numId w:val="6"/>
        </w:numPr>
        <w:spacing w:line="276" w:lineRule="auto"/>
        <w:rPr>
          <w:rFonts w:ascii="Arial" w:hAnsi="Arial" w:cs="Arial"/>
        </w:rPr>
      </w:pPr>
      <w:r>
        <w:rPr>
          <w:rFonts w:ascii="Arial" w:hAnsi="Arial" w:cs="Arial"/>
        </w:rPr>
        <w:t>Providing support, advice /guidance and training to academies and their staff to ensure Individual Healthcare Plans (IHP) and Educational Health Care Plan (EHCP) are effectively delivered</w:t>
      </w:r>
    </w:p>
    <w:p w14:paraId="399A8A4F" w14:textId="77777777" w:rsidR="00682011" w:rsidRDefault="00682011" w:rsidP="00682011">
      <w:pPr>
        <w:pStyle w:val="ListParagraph"/>
        <w:numPr>
          <w:ilvl w:val="0"/>
          <w:numId w:val="6"/>
        </w:numPr>
        <w:spacing w:line="276" w:lineRule="auto"/>
        <w:rPr>
          <w:rFonts w:ascii="Arial" w:hAnsi="Arial" w:cs="Arial"/>
        </w:rPr>
      </w:pPr>
      <w:r>
        <w:rPr>
          <w:rFonts w:ascii="Arial" w:hAnsi="Arial" w:cs="Arial"/>
        </w:rPr>
        <w:t>Working with schools to ensure pupils attend full-time or make alternative arrangements for the education of pupils who need to be out of the school for fifteen days or more due to a health need and who otherwise would not receive a suitable education.</w:t>
      </w:r>
    </w:p>
    <w:p w14:paraId="78B8D29C" w14:textId="77777777" w:rsidR="00682011" w:rsidRDefault="00682011" w:rsidP="00682011">
      <w:pPr>
        <w:rPr>
          <w:rFonts w:ascii="Arial" w:hAnsi="Arial" w:cs="Arial"/>
        </w:rPr>
      </w:pPr>
      <w:r>
        <w:rPr>
          <w:rFonts w:ascii="Arial" w:hAnsi="Arial" w:cs="Arial"/>
        </w:rPr>
        <w:lastRenderedPageBreak/>
        <w:t>Laetare CMAT Trust Board is responsible for:</w:t>
      </w:r>
    </w:p>
    <w:p w14:paraId="6574A9AC" w14:textId="77777777" w:rsidR="00682011" w:rsidRDefault="00682011" w:rsidP="00682011">
      <w:pPr>
        <w:pStyle w:val="ListParagraph"/>
        <w:numPr>
          <w:ilvl w:val="0"/>
          <w:numId w:val="7"/>
        </w:numPr>
        <w:spacing w:line="276" w:lineRule="auto"/>
        <w:rPr>
          <w:rFonts w:ascii="Arial" w:hAnsi="Arial" w:cs="Arial"/>
        </w:rPr>
      </w:pPr>
      <w:r>
        <w:rPr>
          <w:rFonts w:ascii="Arial" w:hAnsi="Arial" w:cs="Arial"/>
        </w:rPr>
        <w:t>Ensuring this policy clearly identifies roles and responsibilities and is implemented effectively</w:t>
      </w:r>
    </w:p>
    <w:p w14:paraId="479E2731" w14:textId="77777777" w:rsidR="00682011" w:rsidRDefault="00682011" w:rsidP="00682011">
      <w:pPr>
        <w:pStyle w:val="ListParagraph"/>
        <w:numPr>
          <w:ilvl w:val="0"/>
          <w:numId w:val="7"/>
        </w:numPr>
        <w:spacing w:line="276" w:lineRule="auto"/>
        <w:rPr>
          <w:rFonts w:ascii="Arial" w:hAnsi="Arial" w:cs="Arial"/>
        </w:rPr>
      </w:pPr>
      <w:r>
        <w:rPr>
          <w:rFonts w:ascii="Arial" w:hAnsi="Arial" w:cs="Arial"/>
        </w:rPr>
        <w:t>Ensuring arrangements are in place to support pupils with medical conditions</w:t>
      </w:r>
    </w:p>
    <w:p w14:paraId="1952585F" w14:textId="77777777" w:rsidR="00682011" w:rsidRDefault="00682011" w:rsidP="00682011">
      <w:pPr>
        <w:pStyle w:val="ListParagraph"/>
        <w:numPr>
          <w:ilvl w:val="0"/>
          <w:numId w:val="7"/>
        </w:numPr>
        <w:spacing w:line="276" w:lineRule="auto"/>
        <w:rPr>
          <w:rFonts w:ascii="Arial" w:hAnsi="Arial" w:cs="Arial"/>
        </w:rPr>
      </w:pPr>
      <w:r>
        <w:rPr>
          <w:rFonts w:ascii="Arial" w:hAnsi="Arial" w:cs="Arial"/>
        </w:rPr>
        <w:t>Ensuring that the Supporting Pupils with Medical Conditions Policy does not discriminate on any grounds including, but not limited to protected characteristics: ethnicity/nationality/origin, religion or belief, sex, gender reassignment, pregnancy &amp; maternity, disability, or sexual orientation</w:t>
      </w:r>
    </w:p>
    <w:p w14:paraId="0714F8A0" w14:textId="77777777" w:rsidR="00682011" w:rsidRDefault="00682011" w:rsidP="00682011">
      <w:pPr>
        <w:pStyle w:val="ListParagraph"/>
        <w:numPr>
          <w:ilvl w:val="0"/>
          <w:numId w:val="7"/>
        </w:numPr>
        <w:spacing w:line="276" w:lineRule="auto"/>
        <w:rPr>
          <w:rFonts w:ascii="Arial" w:hAnsi="Arial" w:cs="Arial"/>
        </w:rPr>
      </w:pPr>
      <w:r>
        <w:rPr>
          <w:rFonts w:ascii="Arial" w:hAnsi="Arial" w:cs="Arial"/>
        </w:rPr>
        <w:t>Ensuring the policy covers arrangements for pupils who are competent to manage their own health needs</w:t>
      </w:r>
    </w:p>
    <w:p w14:paraId="4A92C9DF" w14:textId="77777777" w:rsidR="00682011" w:rsidRDefault="00682011" w:rsidP="00682011">
      <w:pPr>
        <w:pStyle w:val="ListParagraph"/>
        <w:numPr>
          <w:ilvl w:val="0"/>
          <w:numId w:val="7"/>
        </w:numPr>
        <w:spacing w:line="276" w:lineRule="auto"/>
        <w:rPr>
          <w:rFonts w:ascii="Arial" w:hAnsi="Arial" w:cs="Arial"/>
        </w:rPr>
      </w:pPr>
      <w:r>
        <w:rPr>
          <w:rFonts w:ascii="Arial" w:hAnsi="Arial" w:cs="Arial"/>
        </w:rPr>
        <w:t>Ensuring that all pupils with medical conditions can play a full and active role in all aspects of school life, participate in school visits / trips/ sporting activities, remain healthy and achieve their academic potential</w:t>
      </w:r>
    </w:p>
    <w:p w14:paraId="7C574F3E" w14:textId="77777777" w:rsidR="00682011" w:rsidRDefault="00682011" w:rsidP="00682011">
      <w:pPr>
        <w:pStyle w:val="ListParagraph"/>
        <w:numPr>
          <w:ilvl w:val="0"/>
          <w:numId w:val="7"/>
        </w:numPr>
        <w:spacing w:line="276" w:lineRule="auto"/>
        <w:rPr>
          <w:rFonts w:ascii="Arial" w:hAnsi="Arial" w:cs="Arial"/>
        </w:rPr>
      </w:pPr>
      <w:r>
        <w:rPr>
          <w:rFonts w:ascii="Arial" w:hAnsi="Arial" w:cs="Arial"/>
        </w:rPr>
        <w:t>Ensuring the policy sets out procedures in place for emergency situations</w:t>
      </w:r>
    </w:p>
    <w:p w14:paraId="3C87F88E" w14:textId="77777777" w:rsidR="00682011" w:rsidRDefault="00682011" w:rsidP="00682011">
      <w:pPr>
        <w:pStyle w:val="ListParagraph"/>
        <w:numPr>
          <w:ilvl w:val="0"/>
          <w:numId w:val="7"/>
        </w:numPr>
        <w:spacing w:line="276" w:lineRule="auto"/>
        <w:rPr>
          <w:rFonts w:ascii="Arial" w:hAnsi="Arial" w:cs="Arial"/>
        </w:rPr>
      </w:pPr>
      <w:r>
        <w:rPr>
          <w:rFonts w:ascii="Arial" w:hAnsi="Arial" w:cs="Arial"/>
        </w:rPr>
        <w:t>Ensuring the level of insurance in place reflects the level of risk.</w:t>
      </w:r>
    </w:p>
    <w:p w14:paraId="47574351" w14:textId="77777777" w:rsidR="00682011" w:rsidRDefault="00682011" w:rsidP="00682011">
      <w:pPr>
        <w:rPr>
          <w:rFonts w:ascii="Arial" w:hAnsi="Arial" w:cs="Arial"/>
        </w:rPr>
      </w:pPr>
      <w:r>
        <w:rPr>
          <w:rFonts w:ascii="Arial" w:hAnsi="Arial" w:cs="Arial"/>
        </w:rPr>
        <w:t>The Local Governing Body is responsible for:</w:t>
      </w:r>
    </w:p>
    <w:p w14:paraId="79BE4B32" w14:textId="77777777" w:rsidR="00682011" w:rsidRDefault="00682011" w:rsidP="00682011">
      <w:pPr>
        <w:rPr>
          <w:rFonts w:ascii="Arial" w:hAnsi="Arial" w:cs="Arial"/>
        </w:rPr>
      </w:pPr>
      <w:r>
        <w:rPr>
          <w:rFonts w:ascii="Arial" w:hAnsi="Arial" w:cs="Arial"/>
        </w:rPr>
        <w:t>Handling complaints regarding this policy as outlined in the Complaints Policy.</w:t>
      </w:r>
    </w:p>
    <w:p w14:paraId="1457B607" w14:textId="77777777" w:rsidR="00682011" w:rsidRDefault="00682011" w:rsidP="00682011">
      <w:pPr>
        <w:rPr>
          <w:rFonts w:ascii="Arial" w:hAnsi="Arial" w:cs="Arial"/>
        </w:rPr>
      </w:pPr>
      <w:r>
        <w:rPr>
          <w:rFonts w:ascii="Arial" w:hAnsi="Arial" w:cs="Arial"/>
        </w:rPr>
        <w:t>The Headteacher is responsible for:</w:t>
      </w:r>
    </w:p>
    <w:p w14:paraId="03EEDD93" w14:textId="77777777" w:rsidR="00682011" w:rsidRDefault="00682011" w:rsidP="00682011">
      <w:pPr>
        <w:pStyle w:val="ListParagraph"/>
        <w:numPr>
          <w:ilvl w:val="0"/>
          <w:numId w:val="8"/>
        </w:numPr>
        <w:spacing w:line="276" w:lineRule="auto"/>
        <w:rPr>
          <w:rFonts w:ascii="Arial" w:hAnsi="Arial" w:cs="Arial"/>
        </w:rPr>
      </w:pPr>
      <w:r>
        <w:rPr>
          <w:rFonts w:ascii="Arial" w:hAnsi="Arial" w:cs="Arial"/>
        </w:rPr>
        <w:t>Ensuring staff have access to information, resources, and materials</w:t>
      </w:r>
    </w:p>
    <w:p w14:paraId="7DB6F843" w14:textId="77777777" w:rsidR="00682011" w:rsidRDefault="00682011" w:rsidP="00682011">
      <w:pPr>
        <w:pStyle w:val="ListParagraph"/>
        <w:numPr>
          <w:ilvl w:val="0"/>
          <w:numId w:val="8"/>
        </w:numPr>
        <w:spacing w:line="276" w:lineRule="auto"/>
        <w:rPr>
          <w:rFonts w:ascii="Arial" w:hAnsi="Arial" w:cs="Arial"/>
        </w:rPr>
      </w:pPr>
      <w:r>
        <w:rPr>
          <w:rFonts w:ascii="Arial" w:hAnsi="Arial" w:cs="Arial"/>
        </w:rPr>
        <w:t>Ensuring records are kept of all medicines administered to pupils</w:t>
      </w:r>
    </w:p>
    <w:p w14:paraId="6F5F1474" w14:textId="77777777" w:rsidR="00682011" w:rsidRDefault="00682011" w:rsidP="00682011">
      <w:pPr>
        <w:pStyle w:val="ListParagraph"/>
        <w:numPr>
          <w:ilvl w:val="0"/>
          <w:numId w:val="8"/>
        </w:numPr>
        <w:spacing w:line="276" w:lineRule="auto"/>
        <w:rPr>
          <w:rFonts w:ascii="Arial" w:hAnsi="Arial" w:cs="Arial"/>
        </w:rPr>
      </w:pPr>
      <w:r>
        <w:rPr>
          <w:rFonts w:ascii="Arial" w:hAnsi="Arial" w:cs="Arial"/>
        </w:rPr>
        <w:t>Ensuring that relevant training is delivered to staff who will have responsibility to support children with medical conditions and that they are competent to do so</w:t>
      </w:r>
    </w:p>
    <w:p w14:paraId="2DA0988F" w14:textId="77777777" w:rsidR="00682011" w:rsidRDefault="00682011" w:rsidP="00682011">
      <w:pPr>
        <w:pStyle w:val="ListParagraph"/>
        <w:numPr>
          <w:ilvl w:val="0"/>
          <w:numId w:val="8"/>
        </w:numPr>
        <w:spacing w:line="276" w:lineRule="auto"/>
        <w:rPr>
          <w:rFonts w:ascii="Arial" w:hAnsi="Arial" w:cs="Arial"/>
        </w:rPr>
      </w:pPr>
      <w:r>
        <w:rPr>
          <w:rFonts w:ascii="Arial" w:hAnsi="Arial" w:cs="Arial"/>
        </w:rPr>
        <w:t>The day-to-day implementation and management of the Supporting Pupils with Medical Conditions Policy and Procedures of the school</w:t>
      </w:r>
    </w:p>
    <w:p w14:paraId="05096784" w14:textId="77777777" w:rsidR="00682011" w:rsidRDefault="00682011" w:rsidP="00682011">
      <w:pPr>
        <w:pStyle w:val="ListParagraph"/>
        <w:numPr>
          <w:ilvl w:val="0"/>
          <w:numId w:val="8"/>
        </w:numPr>
        <w:spacing w:line="276" w:lineRule="auto"/>
        <w:rPr>
          <w:rFonts w:ascii="Arial" w:hAnsi="Arial" w:cs="Arial"/>
        </w:rPr>
      </w:pPr>
      <w:r>
        <w:rPr>
          <w:rFonts w:ascii="Arial" w:hAnsi="Arial" w:cs="Arial"/>
        </w:rPr>
        <w:t>Liaising with healthcare professionals regarding the training required for staff</w:t>
      </w:r>
    </w:p>
    <w:p w14:paraId="54D4E3F5" w14:textId="77777777" w:rsidR="00682011" w:rsidRDefault="00682011" w:rsidP="00682011">
      <w:pPr>
        <w:pStyle w:val="ListParagraph"/>
        <w:numPr>
          <w:ilvl w:val="0"/>
          <w:numId w:val="8"/>
        </w:numPr>
        <w:spacing w:line="276" w:lineRule="auto"/>
        <w:rPr>
          <w:rFonts w:ascii="Arial" w:hAnsi="Arial" w:cs="Arial"/>
        </w:rPr>
      </w:pPr>
      <w:r>
        <w:rPr>
          <w:rFonts w:ascii="Arial" w:hAnsi="Arial" w:cs="Arial"/>
        </w:rPr>
        <w:t>Identifying staff who need to be aware of a child’s medical condition</w:t>
      </w:r>
    </w:p>
    <w:p w14:paraId="0639FFE8" w14:textId="77777777" w:rsidR="00682011" w:rsidRDefault="00682011" w:rsidP="00682011">
      <w:pPr>
        <w:pStyle w:val="ListParagraph"/>
        <w:numPr>
          <w:ilvl w:val="0"/>
          <w:numId w:val="8"/>
        </w:numPr>
        <w:spacing w:line="276" w:lineRule="auto"/>
        <w:rPr>
          <w:rFonts w:ascii="Arial" w:hAnsi="Arial" w:cs="Arial"/>
        </w:rPr>
      </w:pPr>
      <w:r>
        <w:rPr>
          <w:rFonts w:ascii="Arial" w:hAnsi="Arial" w:cs="Arial"/>
        </w:rPr>
        <w:t>Oversight of developing Individual Healthcare Plans (IHPs)</w:t>
      </w:r>
    </w:p>
    <w:p w14:paraId="7A1B08D9" w14:textId="77777777" w:rsidR="00682011" w:rsidRDefault="00682011" w:rsidP="00682011">
      <w:pPr>
        <w:pStyle w:val="ListParagraph"/>
        <w:numPr>
          <w:ilvl w:val="0"/>
          <w:numId w:val="8"/>
        </w:numPr>
        <w:spacing w:line="276" w:lineRule="auto"/>
        <w:rPr>
          <w:rFonts w:ascii="Arial" w:hAnsi="Arial" w:cs="Arial"/>
        </w:rPr>
      </w:pPr>
      <w:r>
        <w:rPr>
          <w:rFonts w:ascii="Arial" w:hAnsi="Arial" w:cs="Arial"/>
        </w:rPr>
        <w:t>Ensuring enough trained members of staff are available to implement the policy and deliver IHPs in normal, contingency, and emergency situations</w:t>
      </w:r>
    </w:p>
    <w:p w14:paraId="7A2F550E" w14:textId="77777777" w:rsidR="00682011" w:rsidRDefault="00682011" w:rsidP="00682011">
      <w:pPr>
        <w:pStyle w:val="ListParagraph"/>
        <w:numPr>
          <w:ilvl w:val="0"/>
          <w:numId w:val="8"/>
        </w:numPr>
        <w:spacing w:line="276" w:lineRule="auto"/>
        <w:rPr>
          <w:rFonts w:ascii="Arial" w:hAnsi="Arial" w:cs="Arial"/>
        </w:rPr>
      </w:pPr>
      <w:r>
        <w:rPr>
          <w:rFonts w:ascii="Arial" w:hAnsi="Arial" w:cs="Arial"/>
        </w:rPr>
        <w:t>If necessary, facilitating the recruitment of staff for the purpose of delivering the promises made in this policy</w:t>
      </w:r>
    </w:p>
    <w:p w14:paraId="04DEED68" w14:textId="77777777" w:rsidR="00682011" w:rsidRDefault="00682011" w:rsidP="00682011">
      <w:pPr>
        <w:pStyle w:val="ListParagraph"/>
        <w:numPr>
          <w:ilvl w:val="0"/>
          <w:numId w:val="8"/>
        </w:numPr>
        <w:spacing w:line="276" w:lineRule="auto"/>
        <w:rPr>
          <w:rFonts w:ascii="Arial" w:hAnsi="Arial" w:cs="Arial"/>
        </w:rPr>
      </w:pPr>
      <w:r>
        <w:rPr>
          <w:rFonts w:ascii="Arial" w:hAnsi="Arial" w:cs="Arial"/>
        </w:rPr>
        <w:t>Ensuring more than one staff member is identified, to cover holidays / absences and emergencies</w:t>
      </w:r>
    </w:p>
    <w:p w14:paraId="774650DF" w14:textId="1E634F46" w:rsidR="00682011" w:rsidRDefault="00682011" w:rsidP="00682011">
      <w:pPr>
        <w:pStyle w:val="ListParagraph"/>
        <w:numPr>
          <w:ilvl w:val="0"/>
          <w:numId w:val="8"/>
        </w:numPr>
        <w:spacing w:line="276" w:lineRule="auto"/>
        <w:rPr>
          <w:rFonts w:ascii="Arial" w:hAnsi="Arial" w:cs="Arial"/>
        </w:rPr>
      </w:pPr>
      <w:r>
        <w:rPr>
          <w:rFonts w:ascii="Arial" w:hAnsi="Arial" w:cs="Arial"/>
        </w:rPr>
        <w:t>Ensuring continuous two-way liaison with medical</w:t>
      </w:r>
      <w:r w:rsidR="00F814F5">
        <w:rPr>
          <w:rFonts w:ascii="Arial" w:hAnsi="Arial" w:cs="Arial"/>
        </w:rPr>
        <w:t xml:space="preserve">/health care </w:t>
      </w:r>
      <w:r>
        <w:rPr>
          <w:rFonts w:ascii="Arial" w:hAnsi="Arial" w:cs="Arial"/>
        </w:rPr>
        <w:t>staff and school staff in the case of any child who has or develops an identified medical condition</w:t>
      </w:r>
    </w:p>
    <w:p w14:paraId="5F996DA7" w14:textId="77777777" w:rsidR="00682011" w:rsidRDefault="00682011" w:rsidP="00682011">
      <w:pPr>
        <w:pStyle w:val="ListParagraph"/>
        <w:numPr>
          <w:ilvl w:val="0"/>
          <w:numId w:val="8"/>
        </w:numPr>
        <w:spacing w:line="276" w:lineRule="auto"/>
        <w:rPr>
          <w:rFonts w:ascii="Arial" w:hAnsi="Arial" w:cs="Arial"/>
        </w:rPr>
      </w:pPr>
      <w:r>
        <w:rPr>
          <w:rFonts w:ascii="Arial" w:hAnsi="Arial" w:cs="Arial"/>
        </w:rPr>
        <w:t>Confidentiality and data protection</w:t>
      </w:r>
    </w:p>
    <w:p w14:paraId="1C107636" w14:textId="77777777" w:rsidR="00682011" w:rsidRDefault="00682011" w:rsidP="00682011">
      <w:pPr>
        <w:pStyle w:val="ListParagraph"/>
        <w:numPr>
          <w:ilvl w:val="0"/>
          <w:numId w:val="8"/>
        </w:numPr>
        <w:spacing w:line="276" w:lineRule="auto"/>
        <w:rPr>
          <w:rFonts w:ascii="Arial" w:hAnsi="Arial" w:cs="Arial"/>
        </w:rPr>
      </w:pPr>
      <w:r>
        <w:rPr>
          <w:rFonts w:ascii="Arial" w:hAnsi="Arial" w:cs="Arial"/>
        </w:rPr>
        <w:t>Assigning appropriate accommodation for medical treatment/ care.</w:t>
      </w:r>
    </w:p>
    <w:p w14:paraId="3E93C797" w14:textId="77777777" w:rsidR="00682011" w:rsidRDefault="00682011" w:rsidP="00682011">
      <w:pPr>
        <w:pStyle w:val="ListParagraph"/>
        <w:rPr>
          <w:rFonts w:ascii="Arial" w:hAnsi="Arial" w:cs="Arial"/>
        </w:rPr>
      </w:pPr>
    </w:p>
    <w:p w14:paraId="465CBAC1" w14:textId="77777777" w:rsidR="00682011" w:rsidRDefault="00682011" w:rsidP="00682011">
      <w:pPr>
        <w:ind w:left="360"/>
        <w:rPr>
          <w:rFonts w:ascii="Arial" w:hAnsi="Arial" w:cs="Arial"/>
        </w:rPr>
      </w:pPr>
      <w:r>
        <w:rPr>
          <w:rFonts w:ascii="Arial" w:hAnsi="Arial" w:cs="Arial"/>
        </w:rPr>
        <w:lastRenderedPageBreak/>
        <w:t>Staff members are responsible for:</w:t>
      </w:r>
    </w:p>
    <w:p w14:paraId="6E756237" w14:textId="7BEC37C0" w:rsidR="00682011" w:rsidRDefault="00682011" w:rsidP="00682011">
      <w:pPr>
        <w:pStyle w:val="ListParagraph"/>
        <w:numPr>
          <w:ilvl w:val="0"/>
          <w:numId w:val="9"/>
        </w:numPr>
        <w:spacing w:line="276" w:lineRule="auto"/>
        <w:rPr>
          <w:rFonts w:ascii="Arial" w:hAnsi="Arial" w:cs="Arial"/>
        </w:rPr>
      </w:pPr>
      <w:r>
        <w:rPr>
          <w:rFonts w:ascii="Arial" w:hAnsi="Arial" w:cs="Arial"/>
        </w:rPr>
        <w:t>Taking appropriate steps to support children with medical conditions</w:t>
      </w:r>
      <w:r w:rsidR="00F814F5">
        <w:rPr>
          <w:rFonts w:ascii="Arial" w:hAnsi="Arial" w:cs="Arial"/>
        </w:rPr>
        <w:t>. F</w:t>
      </w:r>
      <w:r>
        <w:rPr>
          <w:rFonts w:ascii="Arial" w:hAnsi="Arial" w:cs="Arial"/>
        </w:rPr>
        <w:t>amiliarising themselves with procedures which detail how to respond when they become aware that a pupil with a medical condition needs help. Knowing where controlled drugs are stored and where the key is held</w:t>
      </w:r>
    </w:p>
    <w:p w14:paraId="2845CB99" w14:textId="77777777" w:rsidR="00682011" w:rsidRDefault="00682011" w:rsidP="00682011">
      <w:pPr>
        <w:pStyle w:val="ListParagraph"/>
        <w:numPr>
          <w:ilvl w:val="0"/>
          <w:numId w:val="9"/>
        </w:numPr>
        <w:spacing w:line="276" w:lineRule="auto"/>
        <w:rPr>
          <w:rFonts w:ascii="Arial" w:hAnsi="Arial" w:cs="Arial"/>
        </w:rPr>
      </w:pPr>
      <w:r>
        <w:rPr>
          <w:rFonts w:ascii="Arial" w:hAnsi="Arial" w:cs="Arial"/>
        </w:rPr>
        <w:t>Taking account of the needs of pupils with medical conditions in lessons</w:t>
      </w:r>
    </w:p>
    <w:p w14:paraId="18A06A8D" w14:textId="77777777" w:rsidR="00682011" w:rsidRDefault="00682011" w:rsidP="00682011">
      <w:pPr>
        <w:pStyle w:val="ListParagraph"/>
        <w:numPr>
          <w:ilvl w:val="0"/>
          <w:numId w:val="9"/>
        </w:numPr>
        <w:spacing w:line="276" w:lineRule="auto"/>
        <w:rPr>
          <w:rFonts w:ascii="Arial" w:hAnsi="Arial" w:cs="Arial"/>
        </w:rPr>
      </w:pPr>
      <w:r>
        <w:rPr>
          <w:rFonts w:ascii="Arial" w:hAnsi="Arial" w:cs="Arial"/>
        </w:rPr>
        <w:t>Undertaking training to achieve the necessary competency for supporting pupils with medical conditions, with specialist training if they have agreed to undertake a medication responsibility</w:t>
      </w:r>
    </w:p>
    <w:p w14:paraId="5D245F04" w14:textId="79904339" w:rsidR="00682011" w:rsidRDefault="00682011" w:rsidP="00682011">
      <w:pPr>
        <w:pStyle w:val="ListParagraph"/>
        <w:numPr>
          <w:ilvl w:val="0"/>
          <w:numId w:val="9"/>
        </w:numPr>
        <w:spacing w:line="276" w:lineRule="auto"/>
        <w:rPr>
          <w:rFonts w:ascii="Arial" w:hAnsi="Arial" w:cs="Arial"/>
        </w:rPr>
      </w:pPr>
      <w:r>
        <w:rPr>
          <w:rFonts w:ascii="Arial" w:hAnsi="Arial" w:cs="Arial"/>
        </w:rPr>
        <w:t>Allowing inhalers, adrenalin pens and blood glucose testers</w:t>
      </w:r>
      <w:r w:rsidR="00F814F5">
        <w:rPr>
          <w:rFonts w:ascii="Arial" w:hAnsi="Arial" w:cs="Arial"/>
        </w:rPr>
        <w:t xml:space="preserve"> and other approved </w:t>
      </w:r>
      <w:proofErr w:type="gramStart"/>
      <w:r w:rsidR="00F814F5">
        <w:rPr>
          <w:rFonts w:ascii="Arial" w:hAnsi="Arial" w:cs="Arial"/>
        </w:rPr>
        <w:t xml:space="preserve">devices </w:t>
      </w:r>
      <w:r>
        <w:rPr>
          <w:rFonts w:ascii="Arial" w:hAnsi="Arial" w:cs="Arial"/>
        </w:rPr>
        <w:t xml:space="preserve"> to</w:t>
      </w:r>
      <w:proofErr w:type="gramEnd"/>
      <w:r>
        <w:rPr>
          <w:rFonts w:ascii="Arial" w:hAnsi="Arial" w:cs="Arial"/>
        </w:rPr>
        <w:t xml:space="preserve"> be held in an accessible location, following DfE guidance</w:t>
      </w:r>
    </w:p>
    <w:p w14:paraId="575DF458" w14:textId="77777777" w:rsidR="00682011" w:rsidRDefault="00682011" w:rsidP="00682011">
      <w:pPr>
        <w:pStyle w:val="ListParagraph"/>
        <w:numPr>
          <w:ilvl w:val="0"/>
          <w:numId w:val="9"/>
        </w:numPr>
        <w:spacing w:line="276" w:lineRule="auto"/>
        <w:rPr>
          <w:rFonts w:ascii="Arial" w:hAnsi="Arial" w:cs="Arial"/>
        </w:rPr>
      </w:pPr>
      <w:r>
        <w:rPr>
          <w:rFonts w:ascii="Arial" w:hAnsi="Arial" w:cs="Arial"/>
        </w:rPr>
        <w:t xml:space="preserve">Ensuring pupils are unable to access medication brought in by staff for staff use. </w:t>
      </w:r>
    </w:p>
    <w:p w14:paraId="4A73B048" w14:textId="77777777" w:rsidR="00682011" w:rsidRDefault="00682011" w:rsidP="00682011">
      <w:pPr>
        <w:ind w:left="360"/>
        <w:rPr>
          <w:rFonts w:ascii="Arial" w:hAnsi="Arial" w:cs="Arial"/>
        </w:rPr>
      </w:pPr>
      <w:r>
        <w:rPr>
          <w:rFonts w:ascii="Arial" w:hAnsi="Arial" w:cs="Arial"/>
        </w:rPr>
        <w:t xml:space="preserve">Other Healthcare Professionals </w:t>
      </w:r>
    </w:p>
    <w:p w14:paraId="533E8B9A" w14:textId="77777777" w:rsidR="00682011" w:rsidRDefault="00682011" w:rsidP="00682011">
      <w:pPr>
        <w:ind w:left="360"/>
        <w:rPr>
          <w:rFonts w:ascii="Arial" w:hAnsi="Arial" w:cs="Arial"/>
        </w:rPr>
      </w:pPr>
      <w:r>
        <w:rPr>
          <w:rFonts w:ascii="Arial" w:hAnsi="Arial" w:cs="Arial"/>
        </w:rPr>
        <w:t>Other healthcare professionals, including GPs, paediatricians, and mental health professionals, may communicate with schools when a child has been identified as having a medical condition that will require support at the school. They may provide advice on developing individual healthcare plans (IHP) on the following ways:</w:t>
      </w:r>
    </w:p>
    <w:p w14:paraId="217E7DCC" w14:textId="77777777" w:rsidR="00682011" w:rsidRDefault="00682011" w:rsidP="00682011">
      <w:pPr>
        <w:pStyle w:val="ListParagraph"/>
        <w:numPr>
          <w:ilvl w:val="0"/>
          <w:numId w:val="10"/>
        </w:numPr>
        <w:spacing w:line="276" w:lineRule="auto"/>
        <w:rPr>
          <w:rFonts w:ascii="Arial" w:hAnsi="Arial" w:cs="Arial"/>
        </w:rPr>
      </w:pPr>
      <w:r>
        <w:rPr>
          <w:rFonts w:ascii="Arial" w:hAnsi="Arial" w:cs="Arial"/>
        </w:rPr>
        <w:t>Specialist local health teams may be able to provide support in academies for children with conditions (e.g., asthma, diabetes, epilepsy)</w:t>
      </w:r>
    </w:p>
    <w:p w14:paraId="0CACAF56" w14:textId="77777777" w:rsidR="00682011" w:rsidRDefault="00682011" w:rsidP="00682011">
      <w:pPr>
        <w:pStyle w:val="ListParagraph"/>
        <w:numPr>
          <w:ilvl w:val="0"/>
          <w:numId w:val="10"/>
        </w:numPr>
        <w:spacing w:line="276" w:lineRule="auto"/>
        <w:rPr>
          <w:rFonts w:ascii="Arial" w:hAnsi="Arial" w:cs="Arial"/>
        </w:rPr>
      </w:pPr>
      <w:r>
        <w:rPr>
          <w:rFonts w:ascii="Arial" w:hAnsi="Arial" w:cs="Arial"/>
        </w:rPr>
        <w:t>Developing and collaborating in the writing of an IHP in anticipation of a child with a medical condition starting school</w:t>
      </w:r>
    </w:p>
    <w:p w14:paraId="57CF40DF" w14:textId="77777777" w:rsidR="00682011" w:rsidRDefault="00682011" w:rsidP="00682011">
      <w:pPr>
        <w:pStyle w:val="ListParagraph"/>
        <w:numPr>
          <w:ilvl w:val="0"/>
          <w:numId w:val="10"/>
        </w:numPr>
        <w:spacing w:line="276" w:lineRule="auto"/>
        <w:rPr>
          <w:rFonts w:ascii="Arial" w:hAnsi="Arial" w:cs="Arial"/>
        </w:rPr>
      </w:pPr>
      <w:r>
        <w:rPr>
          <w:rFonts w:ascii="Arial" w:hAnsi="Arial" w:cs="Arial"/>
        </w:rPr>
        <w:t>Notifying the school when a child has been identified as requiring support in a school due to a medical condition at any time in their school career</w:t>
      </w:r>
    </w:p>
    <w:p w14:paraId="44F8818E" w14:textId="77777777" w:rsidR="00682011" w:rsidRDefault="00682011" w:rsidP="00682011">
      <w:pPr>
        <w:pStyle w:val="ListParagraph"/>
        <w:numPr>
          <w:ilvl w:val="0"/>
          <w:numId w:val="10"/>
        </w:numPr>
        <w:spacing w:line="276" w:lineRule="auto"/>
        <w:rPr>
          <w:rFonts w:ascii="Arial" w:hAnsi="Arial" w:cs="Arial"/>
        </w:rPr>
      </w:pPr>
      <w:r>
        <w:rPr>
          <w:rFonts w:ascii="Arial" w:hAnsi="Arial" w:cs="Arial"/>
        </w:rPr>
        <w:t>Supporting staff to implement an IHP and then participate in regular reviews of the IHP. Giving advice and liaising on training needs</w:t>
      </w:r>
    </w:p>
    <w:p w14:paraId="0C8EF690" w14:textId="77777777" w:rsidR="00682011" w:rsidRDefault="00682011" w:rsidP="00682011">
      <w:pPr>
        <w:pStyle w:val="ListParagraph"/>
        <w:numPr>
          <w:ilvl w:val="0"/>
          <w:numId w:val="10"/>
        </w:numPr>
        <w:spacing w:line="276" w:lineRule="auto"/>
        <w:rPr>
          <w:rFonts w:ascii="Arial" w:hAnsi="Arial" w:cs="Arial"/>
        </w:rPr>
      </w:pPr>
      <w:r>
        <w:rPr>
          <w:rFonts w:ascii="Arial" w:hAnsi="Arial" w:cs="Arial"/>
        </w:rPr>
        <w:t>Liaising locally with lead clinicians on appropriate support</w:t>
      </w:r>
    </w:p>
    <w:p w14:paraId="63959AD9" w14:textId="77777777" w:rsidR="00682011" w:rsidRDefault="00682011" w:rsidP="00682011">
      <w:pPr>
        <w:pStyle w:val="ListParagraph"/>
        <w:numPr>
          <w:ilvl w:val="0"/>
          <w:numId w:val="10"/>
        </w:numPr>
        <w:spacing w:line="276" w:lineRule="auto"/>
        <w:rPr>
          <w:rFonts w:ascii="Arial" w:hAnsi="Arial" w:cs="Arial"/>
        </w:rPr>
      </w:pPr>
      <w:r>
        <w:rPr>
          <w:rFonts w:ascii="Arial" w:hAnsi="Arial" w:cs="Arial"/>
        </w:rPr>
        <w:t>Assisting the Headteacher in identifying and training needs and suitable providers of training.</w:t>
      </w:r>
    </w:p>
    <w:p w14:paraId="7D625AEF" w14:textId="77777777" w:rsidR="00682011" w:rsidRDefault="00682011" w:rsidP="00682011">
      <w:pPr>
        <w:ind w:left="360"/>
        <w:rPr>
          <w:rFonts w:ascii="Arial" w:hAnsi="Arial" w:cs="Arial"/>
        </w:rPr>
      </w:pPr>
      <w:r>
        <w:rPr>
          <w:rFonts w:ascii="Arial" w:hAnsi="Arial" w:cs="Arial"/>
        </w:rPr>
        <w:t>Parents and carers are responsible for:</w:t>
      </w:r>
    </w:p>
    <w:p w14:paraId="41477670" w14:textId="77777777" w:rsidR="00682011" w:rsidRDefault="00682011" w:rsidP="00682011">
      <w:pPr>
        <w:pStyle w:val="ListParagraph"/>
        <w:numPr>
          <w:ilvl w:val="0"/>
          <w:numId w:val="11"/>
        </w:numPr>
        <w:spacing w:line="276" w:lineRule="auto"/>
        <w:rPr>
          <w:rFonts w:ascii="Arial" w:hAnsi="Arial" w:cs="Arial"/>
        </w:rPr>
      </w:pPr>
      <w:r>
        <w:rPr>
          <w:rFonts w:ascii="Arial" w:hAnsi="Arial" w:cs="Arial"/>
        </w:rPr>
        <w:t>Keeping the school informed about existing or new medical conditions or changes to their child/children’s health</w:t>
      </w:r>
    </w:p>
    <w:p w14:paraId="6D978B04" w14:textId="77777777" w:rsidR="00682011" w:rsidRDefault="00682011" w:rsidP="00682011">
      <w:pPr>
        <w:pStyle w:val="ListParagraph"/>
        <w:numPr>
          <w:ilvl w:val="0"/>
          <w:numId w:val="11"/>
        </w:numPr>
        <w:spacing w:line="276" w:lineRule="auto"/>
        <w:rPr>
          <w:rFonts w:ascii="Arial" w:hAnsi="Arial" w:cs="Arial"/>
        </w:rPr>
      </w:pPr>
      <w:r>
        <w:rPr>
          <w:rFonts w:ascii="Arial" w:hAnsi="Arial" w:cs="Arial"/>
        </w:rPr>
        <w:t>Participating in the development and regular reviews of their child’s IHP</w:t>
      </w:r>
    </w:p>
    <w:p w14:paraId="69BCFA9B" w14:textId="77777777" w:rsidR="00682011" w:rsidRDefault="00682011" w:rsidP="00682011">
      <w:pPr>
        <w:pStyle w:val="ListParagraph"/>
        <w:numPr>
          <w:ilvl w:val="0"/>
          <w:numId w:val="11"/>
        </w:numPr>
        <w:spacing w:line="276" w:lineRule="auto"/>
        <w:rPr>
          <w:rFonts w:ascii="Arial" w:hAnsi="Arial" w:cs="Arial"/>
        </w:rPr>
      </w:pPr>
      <w:r>
        <w:rPr>
          <w:rFonts w:ascii="Arial" w:hAnsi="Arial" w:cs="Arial"/>
        </w:rPr>
        <w:t>Completing a parental consent form to administer medicine or treatment before bringing medication into the school</w:t>
      </w:r>
    </w:p>
    <w:p w14:paraId="11E70AB7" w14:textId="77777777" w:rsidR="00682011" w:rsidRDefault="00682011" w:rsidP="00682011">
      <w:pPr>
        <w:pStyle w:val="ListParagraph"/>
        <w:numPr>
          <w:ilvl w:val="0"/>
          <w:numId w:val="11"/>
        </w:numPr>
        <w:spacing w:line="276" w:lineRule="auto"/>
        <w:rPr>
          <w:rFonts w:ascii="Arial" w:hAnsi="Arial" w:cs="Arial"/>
        </w:rPr>
      </w:pPr>
      <w:r>
        <w:rPr>
          <w:rFonts w:ascii="Arial" w:hAnsi="Arial" w:cs="Arial"/>
        </w:rPr>
        <w:t>Providing the school with the medication their child requires and keeping it up to date including collecting leftover medicine</w:t>
      </w:r>
    </w:p>
    <w:p w14:paraId="6792D25D" w14:textId="77777777" w:rsidR="00682011" w:rsidRDefault="00682011" w:rsidP="00682011">
      <w:pPr>
        <w:pStyle w:val="ListParagraph"/>
        <w:numPr>
          <w:ilvl w:val="0"/>
          <w:numId w:val="11"/>
        </w:numPr>
        <w:spacing w:line="276" w:lineRule="auto"/>
        <w:rPr>
          <w:rFonts w:ascii="Arial" w:hAnsi="Arial" w:cs="Arial"/>
        </w:rPr>
      </w:pPr>
      <w:r>
        <w:rPr>
          <w:rFonts w:ascii="Arial" w:hAnsi="Arial" w:cs="Arial"/>
        </w:rPr>
        <w:lastRenderedPageBreak/>
        <w:t>Carrying out actions assigned to them in the IHP with emphasis on, they or a nominated adult, being always contactable.</w:t>
      </w:r>
    </w:p>
    <w:p w14:paraId="069D295B" w14:textId="77777777" w:rsidR="00682011" w:rsidRDefault="00682011" w:rsidP="00682011">
      <w:pPr>
        <w:ind w:left="360"/>
        <w:rPr>
          <w:rFonts w:ascii="Arial" w:hAnsi="Arial" w:cs="Arial"/>
        </w:rPr>
      </w:pPr>
      <w:r>
        <w:rPr>
          <w:rFonts w:ascii="Arial" w:hAnsi="Arial" w:cs="Arial"/>
        </w:rPr>
        <w:t>Pupils are responsible for:</w:t>
      </w:r>
    </w:p>
    <w:p w14:paraId="56484D4B" w14:textId="77777777" w:rsidR="00682011" w:rsidRDefault="00682011" w:rsidP="00682011">
      <w:pPr>
        <w:ind w:left="360"/>
        <w:rPr>
          <w:rFonts w:ascii="Arial" w:hAnsi="Arial" w:cs="Arial"/>
        </w:rPr>
      </w:pPr>
      <w:r>
        <w:rPr>
          <w:rFonts w:ascii="Arial" w:hAnsi="Arial" w:cs="Arial"/>
        </w:rPr>
        <w:t>Where appropriate and possible in line with age-related expectations:</w:t>
      </w:r>
    </w:p>
    <w:p w14:paraId="2ECA09CB" w14:textId="77777777" w:rsidR="00682011" w:rsidRDefault="00682011" w:rsidP="00682011">
      <w:pPr>
        <w:pStyle w:val="ListParagraph"/>
        <w:numPr>
          <w:ilvl w:val="0"/>
          <w:numId w:val="12"/>
        </w:numPr>
        <w:spacing w:line="276" w:lineRule="auto"/>
        <w:rPr>
          <w:rFonts w:ascii="Arial" w:hAnsi="Arial" w:cs="Arial"/>
        </w:rPr>
      </w:pPr>
      <w:r>
        <w:rPr>
          <w:rFonts w:ascii="Arial" w:hAnsi="Arial" w:cs="Arial"/>
        </w:rPr>
        <w:t>Providing information on how their medical condition affects them</w:t>
      </w:r>
    </w:p>
    <w:p w14:paraId="17E67888" w14:textId="77777777" w:rsidR="00682011" w:rsidRDefault="00682011" w:rsidP="00682011">
      <w:pPr>
        <w:pStyle w:val="ListParagraph"/>
        <w:numPr>
          <w:ilvl w:val="0"/>
          <w:numId w:val="12"/>
        </w:numPr>
        <w:spacing w:line="276" w:lineRule="auto"/>
        <w:rPr>
          <w:rFonts w:ascii="Arial" w:hAnsi="Arial" w:cs="Arial"/>
        </w:rPr>
      </w:pPr>
      <w:r>
        <w:rPr>
          <w:rFonts w:ascii="Arial" w:hAnsi="Arial" w:cs="Arial"/>
        </w:rPr>
        <w:t>Contributing to their IHP</w:t>
      </w:r>
    </w:p>
    <w:p w14:paraId="7FAAAD54" w14:textId="77777777" w:rsidR="00682011" w:rsidRDefault="00682011" w:rsidP="00682011">
      <w:pPr>
        <w:pStyle w:val="ListParagraph"/>
        <w:numPr>
          <w:ilvl w:val="0"/>
          <w:numId w:val="12"/>
        </w:numPr>
        <w:spacing w:line="276" w:lineRule="auto"/>
        <w:rPr>
          <w:rFonts w:ascii="Arial" w:hAnsi="Arial" w:cs="Arial"/>
        </w:rPr>
      </w:pPr>
      <w:r>
        <w:rPr>
          <w:rFonts w:ascii="Arial" w:hAnsi="Arial" w:cs="Arial"/>
        </w:rPr>
        <w:t>Complying with the IHP and self-managing their medication or health needs, including carrying medicines or devices, if judged competent to do so by a healthcare professional and agreed by parents.</w:t>
      </w:r>
    </w:p>
    <w:p w14:paraId="51C86AFF" w14:textId="77777777" w:rsidR="00682011" w:rsidRDefault="00682011" w:rsidP="00682011">
      <w:pPr>
        <w:pStyle w:val="ListParagraph"/>
        <w:ind w:left="1080"/>
        <w:rPr>
          <w:rFonts w:ascii="Arial" w:hAnsi="Arial" w:cs="Arial"/>
        </w:rPr>
      </w:pPr>
    </w:p>
    <w:p w14:paraId="10BD9FAB" w14:textId="77777777" w:rsidR="00682011" w:rsidRDefault="00682011" w:rsidP="00682011">
      <w:pPr>
        <w:pStyle w:val="ListParagraph"/>
        <w:numPr>
          <w:ilvl w:val="0"/>
          <w:numId w:val="1"/>
        </w:numPr>
        <w:spacing w:line="276" w:lineRule="auto"/>
        <w:rPr>
          <w:rFonts w:ascii="Arial" w:hAnsi="Arial" w:cs="Arial"/>
          <w:b/>
          <w:bCs/>
        </w:rPr>
      </w:pPr>
      <w:r>
        <w:rPr>
          <w:rFonts w:ascii="Arial" w:hAnsi="Arial" w:cs="Arial"/>
          <w:b/>
          <w:bCs/>
        </w:rPr>
        <w:t xml:space="preserve">Training of staff </w:t>
      </w:r>
    </w:p>
    <w:p w14:paraId="55A30D3B" w14:textId="77777777" w:rsidR="00682011" w:rsidRDefault="00682011" w:rsidP="00682011">
      <w:pPr>
        <w:pStyle w:val="ListParagraph"/>
        <w:numPr>
          <w:ilvl w:val="0"/>
          <w:numId w:val="13"/>
        </w:numPr>
        <w:spacing w:line="276" w:lineRule="auto"/>
        <w:rPr>
          <w:rFonts w:ascii="Arial" w:hAnsi="Arial" w:cs="Arial"/>
        </w:rPr>
      </w:pPr>
      <w:r>
        <w:rPr>
          <w:rFonts w:ascii="Arial" w:hAnsi="Arial" w:cs="Arial"/>
        </w:rPr>
        <w:t>Newly appointed teachers, supply or agency staff and support staff will receive training on the ‘Supporting Pupils with Medical Conditions Policy’ as part of their induction</w:t>
      </w:r>
    </w:p>
    <w:p w14:paraId="6B3F6D6B" w14:textId="77777777" w:rsidR="00682011" w:rsidRDefault="00682011" w:rsidP="00682011">
      <w:pPr>
        <w:pStyle w:val="ListParagraph"/>
        <w:numPr>
          <w:ilvl w:val="0"/>
          <w:numId w:val="13"/>
        </w:numPr>
        <w:spacing w:line="276" w:lineRule="auto"/>
        <w:rPr>
          <w:rFonts w:ascii="Arial" w:hAnsi="Arial" w:cs="Arial"/>
        </w:rPr>
      </w:pPr>
      <w:r>
        <w:rPr>
          <w:rFonts w:ascii="Arial" w:hAnsi="Arial" w:cs="Arial"/>
        </w:rPr>
        <w:t>The clinical lead for each training area/session will be named on each IHP</w:t>
      </w:r>
    </w:p>
    <w:p w14:paraId="7B558BAB" w14:textId="77777777" w:rsidR="00682011" w:rsidRDefault="00682011" w:rsidP="00682011">
      <w:pPr>
        <w:pStyle w:val="ListParagraph"/>
        <w:numPr>
          <w:ilvl w:val="0"/>
          <w:numId w:val="13"/>
        </w:numPr>
        <w:spacing w:line="276" w:lineRule="auto"/>
        <w:rPr>
          <w:rFonts w:ascii="Arial" w:hAnsi="Arial" w:cs="Arial"/>
        </w:rPr>
      </w:pPr>
      <w:r>
        <w:rPr>
          <w:rFonts w:ascii="Arial" w:hAnsi="Arial" w:cs="Arial"/>
        </w:rPr>
        <w:t xml:space="preserve">The relevant healthcare professionals will lead on identifying the type and level of training required and will agree this with the headteacher. </w:t>
      </w:r>
    </w:p>
    <w:p w14:paraId="1BDC0B3F" w14:textId="77777777" w:rsidR="00682011" w:rsidRDefault="00682011" w:rsidP="00682011">
      <w:pPr>
        <w:pStyle w:val="ListParagraph"/>
        <w:numPr>
          <w:ilvl w:val="0"/>
          <w:numId w:val="13"/>
        </w:numPr>
        <w:spacing w:line="276" w:lineRule="auto"/>
        <w:rPr>
          <w:rFonts w:ascii="Arial" w:hAnsi="Arial" w:cs="Arial"/>
        </w:rPr>
      </w:pPr>
      <w:r>
        <w:rPr>
          <w:rFonts w:ascii="Arial" w:hAnsi="Arial" w:cs="Arial"/>
        </w:rPr>
        <w:t>Training will be kept up to date</w:t>
      </w:r>
    </w:p>
    <w:p w14:paraId="63A8278E" w14:textId="77777777" w:rsidR="00682011" w:rsidRDefault="00682011" w:rsidP="00682011">
      <w:pPr>
        <w:pStyle w:val="ListParagraph"/>
        <w:numPr>
          <w:ilvl w:val="0"/>
          <w:numId w:val="13"/>
        </w:numPr>
        <w:spacing w:line="276" w:lineRule="auto"/>
        <w:rPr>
          <w:rFonts w:ascii="Arial" w:hAnsi="Arial" w:cs="Arial"/>
        </w:rPr>
      </w:pPr>
      <w:r>
        <w:rPr>
          <w:rFonts w:ascii="Arial" w:hAnsi="Arial" w:cs="Arial"/>
        </w:rPr>
        <w:t>Medicines should only be administered at a school when it would be detrimental to a child’s health or their attendance not to do so</w:t>
      </w:r>
    </w:p>
    <w:p w14:paraId="45027137" w14:textId="77777777" w:rsidR="00682011" w:rsidRDefault="00682011" w:rsidP="00682011">
      <w:pPr>
        <w:pStyle w:val="ListParagraph"/>
        <w:numPr>
          <w:ilvl w:val="0"/>
          <w:numId w:val="13"/>
        </w:numPr>
        <w:spacing w:line="276" w:lineRule="auto"/>
        <w:rPr>
          <w:rFonts w:ascii="Arial" w:hAnsi="Arial" w:cs="Arial"/>
        </w:rPr>
      </w:pPr>
      <w:r>
        <w:rPr>
          <w:rFonts w:ascii="Arial" w:hAnsi="Arial" w:cs="Arial"/>
        </w:rPr>
        <w:t>No staff member may administer prescription medicines or undertake any healthcare procedures without undergoing training specific to the condition</w:t>
      </w:r>
    </w:p>
    <w:p w14:paraId="09BE23C6" w14:textId="77777777" w:rsidR="00682011" w:rsidRDefault="00682011" w:rsidP="00682011">
      <w:pPr>
        <w:pStyle w:val="ListParagraph"/>
        <w:numPr>
          <w:ilvl w:val="0"/>
          <w:numId w:val="13"/>
        </w:numPr>
        <w:spacing w:line="276" w:lineRule="auto"/>
        <w:rPr>
          <w:rFonts w:ascii="Arial" w:hAnsi="Arial" w:cs="Arial"/>
        </w:rPr>
      </w:pPr>
      <w:r>
        <w:rPr>
          <w:rFonts w:ascii="Arial" w:hAnsi="Arial" w:cs="Arial"/>
        </w:rPr>
        <w:t xml:space="preserve">The school will keep a record of medical conditions supported, training undertaken, and a list of teachers trained to undertake responsibilities under this policy. </w:t>
      </w:r>
    </w:p>
    <w:p w14:paraId="5E6F1FC5" w14:textId="77777777" w:rsidR="00682011" w:rsidRDefault="00682011" w:rsidP="00682011">
      <w:pPr>
        <w:rPr>
          <w:rFonts w:ascii="Arial" w:hAnsi="Arial" w:cs="Arial"/>
        </w:rPr>
      </w:pPr>
      <w:r>
        <w:rPr>
          <w:rFonts w:ascii="Arial" w:hAnsi="Arial" w:cs="Arial"/>
        </w:rPr>
        <w:t xml:space="preserve">Training for specific conditions may be available via external websites for example: </w:t>
      </w:r>
    </w:p>
    <w:p w14:paraId="6822B549" w14:textId="77777777" w:rsidR="00682011" w:rsidRDefault="00682011" w:rsidP="00682011">
      <w:pPr>
        <w:pStyle w:val="ListParagraph"/>
        <w:numPr>
          <w:ilvl w:val="0"/>
          <w:numId w:val="13"/>
        </w:numPr>
        <w:spacing w:line="276" w:lineRule="auto"/>
        <w:rPr>
          <w:rFonts w:ascii="Arial" w:hAnsi="Arial" w:cs="Arial"/>
        </w:rPr>
      </w:pPr>
      <w:hyperlink r:id="rId11" w:history="1">
        <w:r>
          <w:rPr>
            <w:rStyle w:val="Hyperlink"/>
            <w:rFonts w:ascii="Arial" w:hAnsi="Arial" w:cs="Arial"/>
          </w:rPr>
          <w:t>www.asthma.org.uk</w:t>
        </w:r>
      </w:hyperlink>
      <w:r>
        <w:rPr>
          <w:rFonts w:ascii="Arial" w:hAnsi="Arial" w:cs="Arial"/>
        </w:rPr>
        <w:t xml:space="preserve"> </w:t>
      </w:r>
    </w:p>
    <w:p w14:paraId="1691A0DE" w14:textId="77777777" w:rsidR="00682011" w:rsidRDefault="00682011" w:rsidP="00682011">
      <w:pPr>
        <w:pStyle w:val="ListParagraph"/>
        <w:numPr>
          <w:ilvl w:val="0"/>
          <w:numId w:val="13"/>
        </w:numPr>
        <w:spacing w:line="276" w:lineRule="auto"/>
        <w:rPr>
          <w:rFonts w:ascii="Arial" w:hAnsi="Arial" w:cs="Arial"/>
        </w:rPr>
      </w:pPr>
      <w:hyperlink r:id="rId12" w:history="1">
        <w:r>
          <w:rPr>
            <w:rStyle w:val="Hyperlink"/>
            <w:rFonts w:ascii="Arial" w:hAnsi="Arial" w:cs="Arial"/>
          </w:rPr>
          <w:t>www.anaphylaxis.org.uk</w:t>
        </w:r>
      </w:hyperlink>
    </w:p>
    <w:p w14:paraId="6BD514FA" w14:textId="77777777" w:rsidR="00682011" w:rsidRDefault="00682011" w:rsidP="00682011">
      <w:pPr>
        <w:pStyle w:val="ListParagraph"/>
        <w:numPr>
          <w:ilvl w:val="0"/>
          <w:numId w:val="13"/>
        </w:numPr>
        <w:spacing w:line="276" w:lineRule="auto"/>
        <w:rPr>
          <w:rFonts w:ascii="Arial" w:hAnsi="Arial" w:cs="Arial"/>
        </w:rPr>
      </w:pPr>
      <w:hyperlink r:id="rId13" w:history="1">
        <w:r>
          <w:rPr>
            <w:rStyle w:val="Hyperlink"/>
            <w:rFonts w:ascii="Arial" w:hAnsi="Arial" w:cs="Arial"/>
          </w:rPr>
          <w:t>www.epilepsy.org.uk</w:t>
        </w:r>
      </w:hyperlink>
    </w:p>
    <w:p w14:paraId="68929ABA" w14:textId="77777777" w:rsidR="00682011" w:rsidRDefault="00682011" w:rsidP="00682011">
      <w:pPr>
        <w:rPr>
          <w:rFonts w:ascii="Arial" w:hAnsi="Arial" w:cs="Arial"/>
        </w:rPr>
      </w:pPr>
      <w:r>
        <w:rPr>
          <w:rFonts w:ascii="Arial" w:hAnsi="Arial" w:cs="Arial"/>
        </w:rPr>
        <w:t xml:space="preserve">The training will be identified during the development or review of IHPs. Staff who provide support to pupils with medical conditions will be included in meetings where this is discussed. </w:t>
      </w:r>
    </w:p>
    <w:p w14:paraId="5B46BE97" w14:textId="77777777" w:rsidR="00682011" w:rsidRDefault="00682011" w:rsidP="00682011">
      <w:pPr>
        <w:rPr>
          <w:rFonts w:ascii="Arial" w:hAnsi="Arial" w:cs="Arial"/>
        </w:rPr>
      </w:pPr>
      <w:r>
        <w:rPr>
          <w:rFonts w:ascii="Arial" w:hAnsi="Arial" w:cs="Arial"/>
        </w:rPr>
        <w:t>Training will:</w:t>
      </w:r>
    </w:p>
    <w:p w14:paraId="440A8BB6" w14:textId="77777777" w:rsidR="00682011" w:rsidRDefault="00682011" w:rsidP="00682011">
      <w:pPr>
        <w:pStyle w:val="ListParagraph"/>
        <w:numPr>
          <w:ilvl w:val="0"/>
          <w:numId w:val="14"/>
        </w:numPr>
        <w:spacing w:line="276" w:lineRule="auto"/>
        <w:rPr>
          <w:rFonts w:ascii="Arial" w:hAnsi="Arial" w:cs="Arial"/>
        </w:rPr>
      </w:pPr>
      <w:r>
        <w:rPr>
          <w:rFonts w:ascii="Arial" w:hAnsi="Arial" w:cs="Arial"/>
        </w:rPr>
        <w:t>Be sufficient to ensure that staff are competent and have confidence in their ability to support the pupils</w:t>
      </w:r>
    </w:p>
    <w:p w14:paraId="639E8B53" w14:textId="77777777" w:rsidR="00682011" w:rsidRDefault="00682011" w:rsidP="00682011">
      <w:pPr>
        <w:pStyle w:val="ListParagraph"/>
        <w:numPr>
          <w:ilvl w:val="0"/>
          <w:numId w:val="14"/>
        </w:numPr>
        <w:spacing w:line="276" w:lineRule="auto"/>
        <w:rPr>
          <w:rFonts w:ascii="Arial" w:hAnsi="Arial" w:cs="Arial"/>
        </w:rPr>
      </w:pPr>
      <w:r>
        <w:rPr>
          <w:rFonts w:ascii="Arial" w:hAnsi="Arial" w:cs="Arial"/>
        </w:rPr>
        <w:t>Fulfil the requirements in the IHPs</w:t>
      </w:r>
    </w:p>
    <w:p w14:paraId="5453D08F" w14:textId="77777777" w:rsidR="00682011" w:rsidRDefault="00682011" w:rsidP="00682011">
      <w:pPr>
        <w:pStyle w:val="ListParagraph"/>
        <w:numPr>
          <w:ilvl w:val="0"/>
          <w:numId w:val="14"/>
        </w:numPr>
        <w:spacing w:line="276" w:lineRule="auto"/>
        <w:rPr>
          <w:rFonts w:ascii="Arial" w:hAnsi="Arial" w:cs="Arial"/>
        </w:rPr>
      </w:pPr>
      <w:r>
        <w:rPr>
          <w:rFonts w:ascii="Arial" w:hAnsi="Arial" w:cs="Arial"/>
        </w:rPr>
        <w:t xml:space="preserve">Help staff to </w:t>
      </w:r>
      <w:proofErr w:type="gramStart"/>
      <w:r>
        <w:rPr>
          <w:rFonts w:ascii="Arial" w:hAnsi="Arial" w:cs="Arial"/>
        </w:rPr>
        <w:t>have an understanding of</w:t>
      </w:r>
      <w:proofErr w:type="gramEnd"/>
      <w:r>
        <w:rPr>
          <w:rFonts w:ascii="Arial" w:hAnsi="Arial" w:cs="Arial"/>
        </w:rPr>
        <w:t xml:space="preserve"> the specific medical conditions they are being asked to deal with, their implications and preventative measures</w:t>
      </w:r>
    </w:p>
    <w:p w14:paraId="2E74DCE2" w14:textId="77777777" w:rsidR="00682011" w:rsidRDefault="00682011" w:rsidP="00682011">
      <w:pPr>
        <w:pStyle w:val="ListParagraph"/>
        <w:numPr>
          <w:ilvl w:val="0"/>
          <w:numId w:val="14"/>
        </w:numPr>
        <w:spacing w:line="276" w:lineRule="auto"/>
        <w:rPr>
          <w:rFonts w:ascii="Arial" w:hAnsi="Arial" w:cs="Arial"/>
        </w:rPr>
      </w:pPr>
      <w:r>
        <w:rPr>
          <w:rFonts w:ascii="Arial" w:hAnsi="Arial" w:cs="Arial"/>
        </w:rPr>
        <w:lastRenderedPageBreak/>
        <w:t>Staff who are responsible for supporting pupils with medical needs will receive suitable and sufficient training to do so</w:t>
      </w:r>
    </w:p>
    <w:p w14:paraId="544AA942" w14:textId="77777777" w:rsidR="00682011" w:rsidRDefault="00682011" w:rsidP="00682011">
      <w:pPr>
        <w:pStyle w:val="ListParagraph"/>
        <w:numPr>
          <w:ilvl w:val="0"/>
          <w:numId w:val="14"/>
        </w:numPr>
        <w:spacing w:line="276" w:lineRule="auto"/>
        <w:rPr>
          <w:rFonts w:ascii="Arial" w:hAnsi="Arial" w:cs="Arial"/>
        </w:rPr>
      </w:pPr>
      <w:r>
        <w:rPr>
          <w:rFonts w:ascii="Arial" w:hAnsi="Arial" w:cs="Arial"/>
        </w:rPr>
        <w:t>Healthcare professionals will provide confirmation of the proficiency of staff in a medical procedure, or in providing medication</w:t>
      </w:r>
    </w:p>
    <w:p w14:paraId="4F4C3D0A" w14:textId="77777777" w:rsidR="00682011" w:rsidRDefault="00682011" w:rsidP="00682011">
      <w:pPr>
        <w:pStyle w:val="ListParagraph"/>
        <w:numPr>
          <w:ilvl w:val="0"/>
          <w:numId w:val="14"/>
        </w:numPr>
        <w:spacing w:line="276" w:lineRule="auto"/>
        <w:rPr>
          <w:rFonts w:ascii="Arial" w:hAnsi="Arial" w:cs="Arial"/>
        </w:rPr>
      </w:pPr>
      <w:r>
        <w:rPr>
          <w:rFonts w:ascii="Arial" w:hAnsi="Arial" w:cs="Arial"/>
        </w:rPr>
        <w:t xml:space="preserve">All staff will receive training so that they are aware of this policy and understand their role in implementing it, for example, with preventative and emergency measures so they can recognise and act quickly when a problem occurs. </w:t>
      </w:r>
    </w:p>
    <w:p w14:paraId="3ACE9056" w14:textId="77777777" w:rsidR="00682011" w:rsidRDefault="00682011" w:rsidP="00682011">
      <w:pPr>
        <w:pStyle w:val="ListParagraph"/>
        <w:rPr>
          <w:rFonts w:ascii="Arial" w:hAnsi="Arial" w:cs="Arial"/>
        </w:rPr>
      </w:pPr>
    </w:p>
    <w:p w14:paraId="2183F5B5" w14:textId="77777777" w:rsidR="00682011" w:rsidRDefault="00682011" w:rsidP="00682011">
      <w:pPr>
        <w:pStyle w:val="ListParagraph"/>
        <w:numPr>
          <w:ilvl w:val="0"/>
          <w:numId w:val="1"/>
        </w:numPr>
        <w:spacing w:line="276" w:lineRule="auto"/>
        <w:rPr>
          <w:rFonts w:ascii="Arial" w:hAnsi="Arial" w:cs="Arial"/>
          <w:b/>
          <w:bCs/>
        </w:rPr>
      </w:pPr>
      <w:r>
        <w:rPr>
          <w:rFonts w:ascii="Arial" w:hAnsi="Arial" w:cs="Arial"/>
          <w:b/>
          <w:bCs/>
        </w:rPr>
        <w:t>Medical Conditions Register / List</w:t>
      </w:r>
    </w:p>
    <w:p w14:paraId="5E75D8A6" w14:textId="77777777" w:rsidR="00682011" w:rsidRDefault="00682011" w:rsidP="00682011">
      <w:pPr>
        <w:pStyle w:val="ListParagraph"/>
        <w:numPr>
          <w:ilvl w:val="0"/>
          <w:numId w:val="15"/>
        </w:numPr>
        <w:spacing w:line="276" w:lineRule="auto"/>
        <w:rPr>
          <w:rFonts w:ascii="Arial" w:hAnsi="Arial" w:cs="Arial"/>
        </w:rPr>
      </w:pPr>
      <w:r>
        <w:rPr>
          <w:rFonts w:ascii="Arial" w:hAnsi="Arial" w:cs="Arial"/>
        </w:rPr>
        <w:t>Schools’ admission forms request information on pre-existing medical conditions</w:t>
      </w:r>
    </w:p>
    <w:p w14:paraId="6A054579" w14:textId="77777777" w:rsidR="00682011" w:rsidRDefault="00682011" w:rsidP="00682011">
      <w:pPr>
        <w:pStyle w:val="ListParagraph"/>
        <w:numPr>
          <w:ilvl w:val="0"/>
          <w:numId w:val="15"/>
        </w:numPr>
        <w:spacing w:line="276" w:lineRule="auto"/>
        <w:rPr>
          <w:rFonts w:ascii="Arial" w:hAnsi="Arial" w:cs="Arial"/>
        </w:rPr>
      </w:pPr>
      <w:r>
        <w:rPr>
          <w:rFonts w:ascii="Arial" w:hAnsi="Arial" w:cs="Arial"/>
        </w:rPr>
        <w:t>Parents are asked to inform the school and can do so face to face, over the telephone or in writing or by emailing the school office at any point in the academic year if a condition develops or is diagnosed</w:t>
      </w:r>
    </w:p>
    <w:p w14:paraId="674725BF" w14:textId="77777777" w:rsidR="00682011" w:rsidRDefault="00682011" w:rsidP="00682011">
      <w:pPr>
        <w:pStyle w:val="ListParagraph"/>
        <w:numPr>
          <w:ilvl w:val="0"/>
          <w:numId w:val="15"/>
        </w:numPr>
        <w:spacing w:line="276" w:lineRule="auto"/>
        <w:rPr>
          <w:rFonts w:ascii="Arial" w:hAnsi="Arial" w:cs="Arial"/>
        </w:rPr>
      </w:pPr>
      <w:r>
        <w:rPr>
          <w:rFonts w:ascii="Arial" w:hAnsi="Arial" w:cs="Arial"/>
        </w:rPr>
        <w:t>The school will consider seeking consent from GPs to have input into the IHP and to share information for recording attendance</w:t>
      </w:r>
    </w:p>
    <w:p w14:paraId="2F7FF4B8" w14:textId="77777777" w:rsidR="00682011" w:rsidRDefault="00682011" w:rsidP="00682011">
      <w:pPr>
        <w:pStyle w:val="ListParagraph"/>
        <w:numPr>
          <w:ilvl w:val="0"/>
          <w:numId w:val="15"/>
        </w:numPr>
        <w:spacing w:line="276" w:lineRule="auto"/>
        <w:rPr>
          <w:rFonts w:ascii="Arial" w:hAnsi="Arial" w:cs="Arial"/>
        </w:rPr>
      </w:pPr>
      <w:r>
        <w:rPr>
          <w:rFonts w:ascii="Arial" w:hAnsi="Arial" w:cs="Arial"/>
        </w:rPr>
        <w:t>A medical conditions list or register is kept, updated, and reviewed regularly by the nominated member of staff. Each teacher should have an overview of the list for the pupils in their care, within easy access</w:t>
      </w:r>
    </w:p>
    <w:p w14:paraId="5ADBF2A3" w14:textId="77777777" w:rsidR="00682011" w:rsidRDefault="00682011" w:rsidP="00682011">
      <w:pPr>
        <w:pStyle w:val="ListParagraph"/>
        <w:numPr>
          <w:ilvl w:val="0"/>
          <w:numId w:val="15"/>
        </w:numPr>
        <w:spacing w:line="276" w:lineRule="auto"/>
        <w:rPr>
          <w:rFonts w:ascii="Arial" w:hAnsi="Arial" w:cs="Arial"/>
        </w:rPr>
      </w:pPr>
      <w:r>
        <w:rPr>
          <w:rFonts w:ascii="Arial" w:hAnsi="Arial" w:cs="Arial"/>
        </w:rPr>
        <w:t>Supply staff and support staff should similarly have access on a need-to-know basis. Parents should be assured that data sharing principles are adhered to</w:t>
      </w:r>
    </w:p>
    <w:p w14:paraId="42F82F1B" w14:textId="77777777" w:rsidR="00682011" w:rsidRDefault="00682011" w:rsidP="00682011">
      <w:pPr>
        <w:pStyle w:val="ListParagraph"/>
        <w:numPr>
          <w:ilvl w:val="0"/>
          <w:numId w:val="15"/>
        </w:numPr>
        <w:spacing w:line="276" w:lineRule="auto"/>
        <w:rPr>
          <w:rFonts w:ascii="Arial" w:hAnsi="Arial" w:cs="Arial"/>
        </w:rPr>
      </w:pPr>
      <w:r>
        <w:rPr>
          <w:rFonts w:ascii="Arial" w:hAnsi="Arial" w:cs="Arial"/>
        </w:rPr>
        <w:t xml:space="preserve">For pupils on the medical conditions list at key stage transition points meetings should take place in advance of transferring to enable parents/carers, the school, and health professionals to prepare an IHP and train staff if appropriate. </w:t>
      </w:r>
    </w:p>
    <w:p w14:paraId="4633FB1F" w14:textId="77777777" w:rsidR="00682011" w:rsidRDefault="00682011" w:rsidP="00682011">
      <w:pPr>
        <w:pStyle w:val="ListParagraph"/>
        <w:rPr>
          <w:rFonts w:ascii="Arial" w:hAnsi="Arial" w:cs="Arial"/>
        </w:rPr>
      </w:pPr>
    </w:p>
    <w:p w14:paraId="5335A5B5" w14:textId="77777777" w:rsidR="00682011" w:rsidRDefault="00682011" w:rsidP="00682011">
      <w:pPr>
        <w:pStyle w:val="ListParagraph"/>
        <w:numPr>
          <w:ilvl w:val="0"/>
          <w:numId w:val="1"/>
        </w:numPr>
        <w:spacing w:line="276" w:lineRule="auto"/>
        <w:rPr>
          <w:rFonts w:ascii="Arial" w:hAnsi="Arial" w:cs="Arial"/>
          <w:b/>
          <w:bCs/>
        </w:rPr>
      </w:pPr>
      <w:r>
        <w:rPr>
          <w:rFonts w:ascii="Arial" w:hAnsi="Arial" w:cs="Arial"/>
          <w:b/>
          <w:bCs/>
        </w:rPr>
        <w:t>Individual Healthcare Plans (IHPs)</w:t>
      </w:r>
    </w:p>
    <w:p w14:paraId="4C22FB9A" w14:textId="77777777" w:rsidR="00682011" w:rsidRDefault="00682011" w:rsidP="00682011">
      <w:pPr>
        <w:rPr>
          <w:rFonts w:ascii="Arial" w:hAnsi="Arial" w:cs="Arial"/>
        </w:rPr>
      </w:pPr>
      <w:r>
        <w:rPr>
          <w:rFonts w:ascii="Arial" w:hAnsi="Arial" w:cs="Arial"/>
        </w:rPr>
        <w:t>Where necessary (the Headteacher will make the final decision) an Individual Healthcare Plan (IHP) will be developed by the medical / healthcare professionals in collaboration with the pupil, parents/carers, Headteacher, and Special Educational Needs Coordinator (SENCo).</w:t>
      </w:r>
    </w:p>
    <w:p w14:paraId="751B1D88" w14:textId="77777777" w:rsidR="00682011" w:rsidRDefault="00682011" w:rsidP="00682011">
      <w:pPr>
        <w:rPr>
          <w:rFonts w:ascii="Arial" w:hAnsi="Arial" w:cs="Arial"/>
        </w:rPr>
      </w:pPr>
      <w:r>
        <w:rPr>
          <w:rFonts w:ascii="Arial" w:hAnsi="Arial" w:cs="Arial"/>
        </w:rPr>
        <w:t xml:space="preserve">The level of detail in the plan will depend on the complexity of the child’s condition and how much support is needed. </w:t>
      </w:r>
    </w:p>
    <w:p w14:paraId="2C48DB66" w14:textId="77777777" w:rsidR="00682011" w:rsidRDefault="00682011" w:rsidP="00682011">
      <w:pPr>
        <w:rPr>
          <w:rFonts w:ascii="Arial" w:hAnsi="Arial" w:cs="Arial"/>
        </w:rPr>
      </w:pPr>
      <w:r>
        <w:rPr>
          <w:rFonts w:ascii="Arial" w:hAnsi="Arial" w:cs="Arial"/>
        </w:rPr>
        <w:t xml:space="preserve">The local governing board and the headteacher will consider the following when deciding what information to record on IHPs: </w:t>
      </w:r>
    </w:p>
    <w:p w14:paraId="0215AE9A" w14:textId="77777777" w:rsidR="00682011" w:rsidRDefault="00682011" w:rsidP="00682011">
      <w:pPr>
        <w:pStyle w:val="ListParagraph"/>
        <w:numPr>
          <w:ilvl w:val="0"/>
          <w:numId w:val="16"/>
        </w:numPr>
        <w:spacing w:line="276" w:lineRule="auto"/>
        <w:rPr>
          <w:rFonts w:ascii="Arial" w:hAnsi="Arial" w:cs="Arial"/>
        </w:rPr>
      </w:pPr>
      <w:r>
        <w:rPr>
          <w:rFonts w:ascii="Arial" w:hAnsi="Arial" w:cs="Arial"/>
        </w:rPr>
        <w:t>The medical condition, its triggers, signs, symptoms and treatments</w:t>
      </w:r>
    </w:p>
    <w:p w14:paraId="14D7F58E" w14:textId="77777777" w:rsidR="00682011" w:rsidRDefault="00682011" w:rsidP="00682011">
      <w:pPr>
        <w:pStyle w:val="ListParagraph"/>
        <w:numPr>
          <w:ilvl w:val="0"/>
          <w:numId w:val="17"/>
        </w:numPr>
        <w:spacing w:line="276" w:lineRule="auto"/>
        <w:rPr>
          <w:rFonts w:ascii="Arial" w:hAnsi="Arial" w:cs="Arial"/>
        </w:rPr>
      </w:pPr>
      <w:r>
        <w:rPr>
          <w:rFonts w:ascii="Arial" w:hAnsi="Arial" w:cs="Arial"/>
        </w:rPr>
        <w:t xml:space="preserve">The pupil’s resulting needs, including medication (dose, side effects and storage) and other treatments, time, facilities, equipment, testing, access to food and drink where this is used to manage their condition, dietary </w:t>
      </w:r>
      <w:r>
        <w:rPr>
          <w:rFonts w:ascii="Arial" w:hAnsi="Arial" w:cs="Arial"/>
        </w:rPr>
        <w:lastRenderedPageBreak/>
        <w:t>requirements and environmental issues, e.g. crowded corridors, travel time between lessons</w:t>
      </w:r>
    </w:p>
    <w:p w14:paraId="3BF4177D" w14:textId="77777777" w:rsidR="00682011" w:rsidRDefault="00682011" w:rsidP="00682011">
      <w:pPr>
        <w:pStyle w:val="ListParagraph"/>
        <w:numPr>
          <w:ilvl w:val="0"/>
          <w:numId w:val="17"/>
        </w:numPr>
        <w:spacing w:line="276" w:lineRule="auto"/>
        <w:rPr>
          <w:rFonts w:ascii="Arial" w:hAnsi="Arial" w:cs="Arial"/>
        </w:rPr>
      </w:pPr>
      <w:r>
        <w:rPr>
          <w:rFonts w:ascii="Arial" w:hAnsi="Arial" w:cs="Arial"/>
        </w:rPr>
        <w:t>Specific support for the pupil’s educational, social and emotional needs. For example, how absences will be managed, requirements for extra time to complete exams, use of rest periods or additional support in catching up with lessons, counselling sessions</w:t>
      </w:r>
    </w:p>
    <w:p w14:paraId="1E35EB28" w14:textId="77777777" w:rsidR="00682011" w:rsidRDefault="00682011" w:rsidP="00682011">
      <w:pPr>
        <w:pStyle w:val="ListParagraph"/>
        <w:numPr>
          <w:ilvl w:val="0"/>
          <w:numId w:val="17"/>
        </w:numPr>
        <w:spacing w:line="276" w:lineRule="auto"/>
        <w:rPr>
          <w:rFonts w:ascii="Arial" w:hAnsi="Arial" w:cs="Arial"/>
        </w:rPr>
      </w:pPr>
      <w:r>
        <w:rPr>
          <w:rFonts w:ascii="Arial" w:hAnsi="Arial" w:cs="Arial"/>
        </w:rPr>
        <w:t>The level of support needed, including in emergencies. If a pupil is self-managing their medication, this will be clearly stated with appropriate arrangements for monitoring</w:t>
      </w:r>
    </w:p>
    <w:p w14:paraId="158B21B8" w14:textId="77777777" w:rsidR="00682011" w:rsidRDefault="00682011" w:rsidP="00682011">
      <w:pPr>
        <w:pStyle w:val="ListParagraph"/>
        <w:numPr>
          <w:ilvl w:val="0"/>
          <w:numId w:val="17"/>
        </w:numPr>
        <w:spacing w:line="276" w:lineRule="auto"/>
        <w:rPr>
          <w:rFonts w:ascii="Arial" w:hAnsi="Arial" w:cs="Arial"/>
        </w:rPr>
      </w:pPr>
      <w:r>
        <w:rPr>
          <w:rFonts w:ascii="Arial" w:hAnsi="Arial" w:cs="Arial"/>
        </w:rPr>
        <w:t>Who will provide this support, their training needs, expectations of their role and confirmation of proficiency to provide support for the pupil’s medical condition from a healthcare professional, and cover arrangements for when they are unavailable</w:t>
      </w:r>
    </w:p>
    <w:p w14:paraId="15994E90" w14:textId="77777777" w:rsidR="00682011" w:rsidRDefault="00682011" w:rsidP="00682011">
      <w:pPr>
        <w:pStyle w:val="ListParagraph"/>
        <w:numPr>
          <w:ilvl w:val="0"/>
          <w:numId w:val="17"/>
        </w:numPr>
        <w:spacing w:line="276" w:lineRule="auto"/>
        <w:rPr>
          <w:rFonts w:ascii="Arial" w:hAnsi="Arial" w:cs="Arial"/>
        </w:rPr>
      </w:pPr>
      <w:r>
        <w:rPr>
          <w:rFonts w:ascii="Arial" w:hAnsi="Arial" w:cs="Arial"/>
        </w:rPr>
        <w:t>Who in the school needs to be aware of the pupil’s condition and the support required</w:t>
      </w:r>
    </w:p>
    <w:p w14:paraId="35679F10" w14:textId="77777777" w:rsidR="00682011" w:rsidRDefault="00682011" w:rsidP="00682011">
      <w:pPr>
        <w:pStyle w:val="ListParagraph"/>
        <w:numPr>
          <w:ilvl w:val="0"/>
          <w:numId w:val="17"/>
        </w:numPr>
        <w:spacing w:line="276" w:lineRule="auto"/>
        <w:rPr>
          <w:rFonts w:ascii="Arial" w:hAnsi="Arial" w:cs="Arial"/>
        </w:rPr>
      </w:pPr>
      <w:r>
        <w:rPr>
          <w:rFonts w:ascii="Arial" w:hAnsi="Arial" w:cs="Arial"/>
        </w:rPr>
        <w:t>Arrangements for written permission from parents/carers and the headteacher for medication to be administered by a member of staff, or self-administered by the pupil during school hours</w:t>
      </w:r>
    </w:p>
    <w:p w14:paraId="634DFDDB" w14:textId="77777777" w:rsidR="00682011" w:rsidRDefault="00682011" w:rsidP="00682011">
      <w:pPr>
        <w:pStyle w:val="ListParagraph"/>
        <w:numPr>
          <w:ilvl w:val="0"/>
          <w:numId w:val="17"/>
        </w:numPr>
        <w:spacing w:line="276" w:lineRule="auto"/>
        <w:rPr>
          <w:rFonts w:ascii="Arial" w:hAnsi="Arial" w:cs="Arial"/>
        </w:rPr>
      </w:pPr>
      <w:r>
        <w:rPr>
          <w:rFonts w:ascii="Arial" w:hAnsi="Arial" w:cs="Arial"/>
        </w:rPr>
        <w:t>Separate arrangements or procedures required for school trips or other school activities outside of the normal school timetable that will ensure the pupil can participate, e.g. risk assessments</w:t>
      </w:r>
    </w:p>
    <w:p w14:paraId="42109A9E" w14:textId="77777777" w:rsidR="00682011" w:rsidRDefault="00682011" w:rsidP="00682011">
      <w:pPr>
        <w:pStyle w:val="ListParagraph"/>
        <w:numPr>
          <w:ilvl w:val="0"/>
          <w:numId w:val="17"/>
        </w:numPr>
        <w:spacing w:line="276" w:lineRule="auto"/>
        <w:rPr>
          <w:rFonts w:ascii="Arial" w:hAnsi="Arial" w:cs="Arial"/>
        </w:rPr>
      </w:pPr>
      <w:r>
        <w:rPr>
          <w:rFonts w:ascii="Arial" w:hAnsi="Arial" w:cs="Arial"/>
        </w:rPr>
        <w:t>Where confidentiality issues are raised by the parent/carer or pupil, the designated individuals to be entrusted with information about the pupil’s condition</w:t>
      </w:r>
    </w:p>
    <w:p w14:paraId="120873FF" w14:textId="77777777" w:rsidR="00682011" w:rsidRDefault="00682011" w:rsidP="00682011">
      <w:pPr>
        <w:pStyle w:val="ListParagraph"/>
        <w:numPr>
          <w:ilvl w:val="0"/>
          <w:numId w:val="17"/>
        </w:numPr>
        <w:spacing w:line="276" w:lineRule="auto"/>
        <w:rPr>
          <w:rFonts w:ascii="Arial" w:hAnsi="Arial" w:cs="Arial"/>
        </w:rPr>
      </w:pPr>
      <w:r>
        <w:rPr>
          <w:rFonts w:ascii="Arial" w:hAnsi="Arial" w:cs="Arial"/>
        </w:rPr>
        <w:t>What to do in an emergency, including who to contact and contingency arrangements.</w:t>
      </w:r>
    </w:p>
    <w:p w14:paraId="6956B3E2" w14:textId="77777777" w:rsidR="00682011" w:rsidRDefault="00682011" w:rsidP="00682011">
      <w:pPr>
        <w:rPr>
          <w:rFonts w:ascii="Arial" w:hAnsi="Arial" w:cs="Arial"/>
        </w:rPr>
      </w:pPr>
      <w:r>
        <w:rPr>
          <w:rFonts w:ascii="Arial" w:hAnsi="Arial" w:cs="Arial"/>
        </w:rPr>
        <w:t xml:space="preserve">IHPs will be easily accessible to all relevant staff, including supply/agency staff, whilst preserving confidentiality. Staffrooms are inappropriate locations under the Information Commissioner’s Office (ICO) advice for displaying IHP as visitors /helpers etc. may enter. If consent is sought from parents/carers, a photo and instructions may be displayed. </w:t>
      </w:r>
    </w:p>
    <w:p w14:paraId="3E3FD26C" w14:textId="77777777" w:rsidR="00682011" w:rsidRDefault="00682011" w:rsidP="00682011">
      <w:pPr>
        <w:rPr>
          <w:rFonts w:ascii="Arial" w:hAnsi="Arial" w:cs="Arial"/>
        </w:rPr>
      </w:pPr>
      <w:r>
        <w:rPr>
          <w:rFonts w:ascii="Arial" w:hAnsi="Arial" w:cs="Arial"/>
        </w:rPr>
        <w:t>A more discreet location for storage such as Intranet or locked file is more appropriate. However, in the case of conditions with potential life-threatening implications the information should be available clearly and accessible to everyone.</w:t>
      </w:r>
    </w:p>
    <w:p w14:paraId="31785399" w14:textId="77777777" w:rsidR="00682011" w:rsidRDefault="00682011" w:rsidP="00682011">
      <w:pPr>
        <w:pStyle w:val="ListParagraph"/>
        <w:numPr>
          <w:ilvl w:val="0"/>
          <w:numId w:val="18"/>
        </w:numPr>
        <w:spacing w:line="276" w:lineRule="auto"/>
        <w:rPr>
          <w:rFonts w:ascii="Arial" w:hAnsi="Arial" w:cs="Arial"/>
        </w:rPr>
      </w:pPr>
      <w:r>
        <w:rPr>
          <w:rFonts w:ascii="Arial" w:hAnsi="Arial" w:cs="Arial"/>
        </w:rPr>
        <w:t>IHPs will be reviewed at least annually or when a child’s medical circumstances change, whichever is sooner</w:t>
      </w:r>
    </w:p>
    <w:p w14:paraId="702BF0AB" w14:textId="77777777" w:rsidR="00682011" w:rsidRDefault="00682011" w:rsidP="00682011">
      <w:pPr>
        <w:pStyle w:val="ListParagraph"/>
        <w:numPr>
          <w:ilvl w:val="0"/>
          <w:numId w:val="18"/>
        </w:numPr>
        <w:spacing w:line="276" w:lineRule="auto"/>
        <w:rPr>
          <w:rFonts w:ascii="Arial" w:hAnsi="Arial" w:cs="Arial"/>
        </w:rPr>
      </w:pPr>
      <w:r>
        <w:rPr>
          <w:rFonts w:ascii="Arial" w:hAnsi="Arial" w:cs="Arial"/>
        </w:rPr>
        <w:t>Plans will be developed with the pupil’s best interests in mind and will set out:</w:t>
      </w:r>
    </w:p>
    <w:p w14:paraId="60BCB306" w14:textId="77777777" w:rsidR="00682011" w:rsidRDefault="00682011" w:rsidP="00682011">
      <w:pPr>
        <w:pStyle w:val="ListParagraph"/>
        <w:numPr>
          <w:ilvl w:val="1"/>
          <w:numId w:val="18"/>
        </w:numPr>
        <w:spacing w:line="276" w:lineRule="auto"/>
        <w:rPr>
          <w:rFonts w:ascii="Arial" w:hAnsi="Arial" w:cs="Arial"/>
        </w:rPr>
      </w:pPr>
      <w:r>
        <w:rPr>
          <w:rFonts w:ascii="Arial" w:hAnsi="Arial" w:cs="Arial"/>
        </w:rPr>
        <w:t>What needs to be done</w:t>
      </w:r>
    </w:p>
    <w:p w14:paraId="422CE464" w14:textId="77777777" w:rsidR="00682011" w:rsidRDefault="00682011" w:rsidP="00682011">
      <w:pPr>
        <w:pStyle w:val="ListParagraph"/>
        <w:numPr>
          <w:ilvl w:val="1"/>
          <w:numId w:val="18"/>
        </w:numPr>
        <w:spacing w:line="276" w:lineRule="auto"/>
        <w:rPr>
          <w:rFonts w:ascii="Arial" w:hAnsi="Arial" w:cs="Arial"/>
        </w:rPr>
      </w:pPr>
      <w:r>
        <w:rPr>
          <w:rFonts w:ascii="Arial" w:hAnsi="Arial" w:cs="Arial"/>
        </w:rPr>
        <w:t>When</w:t>
      </w:r>
    </w:p>
    <w:p w14:paraId="4F42A9CB" w14:textId="77777777" w:rsidR="00682011" w:rsidRDefault="00682011" w:rsidP="00682011">
      <w:pPr>
        <w:pStyle w:val="ListParagraph"/>
        <w:numPr>
          <w:ilvl w:val="1"/>
          <w:numId w:val="18"/>
        </w:numPr>
        <w:spacing w:line="276" w:lineRule="auto"/>
        <w:rPr>
          <w:rFonts w:ascii="Arial" w:hAnsi="Arial" w:cs="Arial"/>
        </w:rPr>
      </w:pPr>
      <w:r>
        <w:rPr>
          <w:rFonts w:ascii="Arial" w:hAnsi="Arial" w:cs="Arial"/>
        </w:rPr>
        <w:t>By whom</w:t>
      </w:r>
    </w:p>
    <w:p w14:paraId="4B78A5F0" w14:textId="77777777" w:rsidR="00682011" w:rsidRDefault="00682011" w:rsidP="00682011">
      <w:pPr>
        <w:pStyle w:val="ListParagraph"/>
        <w:numPr>
          <w:ilvl w:val="0"/>
          <w:numId w:val="19"/>
        </w:numPr>
        <w:spacing w:line="276" w:lineRule="auto"/>
        <w:rPr>
          <w:rFonts w:ascii="Arial" w:hAnsi="Arial" w:cs="Arial"/>
        </w:rPr>
      </w:pPr>
      <w:r>
        <w:rPr>
          <w:rFonts w:ascii="Arial" w:hAnsi="Arial" w:cs="Arial"/>
        </w:rPr>
        <w:lastRenderedPageBreak/>
        <w:t>IHPs will be linked to, or become part of, any education, health and care (EHC) plan. If a pupil has special educational needs (SEN) but does not have an EHC plan, the SEN will be mentioned in the IHP</w:t>
      </w:r>
    </w:p>
    <w:p w14:paraId="6E82D62E" w14:textId="77777777" w:rsidR="00682011" w:rsidRDefault="00682011" w:rsidP="00682011">
      <w:pPr>
        <w:pStyle w:val="ListParagraph"/>
        <w:numPr>
          <w:ilvl w:val="0"/>
          <w:numId w:val="19"/>
        </w:numPr>
        <w:spacing w:line="276" w:lineRule="auto"/>
        <w:rPr>
          <w:rFonts w:ascii="Arial" w:hAnsi="Arial" w:cs="Arial"/>
        </w:rPr>
      </w:pPr>
      <w:r>
        <w:rPr>
          <w:rFonts w:ascii="Arial" w:hAnsi="Arial" w:cs="Arial"/>
        </w:rPr>
        <w:t xml:space="preserve">Where a child is returning from a period of hospital education or alternative provision or home tuition, collaboration between the LA /AP provider and the school is needed to ensure that the IHP identifies the support the child needs to reintegrate.  </w:t>
      </w:r>
    </w:p>
    <w:p w14:paraId="2C5F956D" w14:textId="77777777" w:rsidR="00682011" w:rsidRDefault="00682011" w:rsidP="00682011">
      <w:pPr>
        <w:pStyle w:val="ListParagraph"/>
        <w:rPr>
          <w:rFonts w:ascii="Arial" w:hAnsi="Arial" w:cs="Arial"/>
        </w:rPr>
      </w:pPr>
    </w:p>
    <w:p w14:paraId="69F45408" w14:textId="77777777" w:rsidR="00682011" w:rsidRDefault="00682011" w:rsidP="00682011">
      <w:pPr>
        <w:pStyle w:val="ListParagraph"/>
        <w:numPr>
          <w:ilvl w:val="0"/>
          <w:numId w:val="1"/>
        </w:numPr>
        <w:spacing w:line="276" w:lineRule="auto"/>
        <w:rPr>
          <w:rFonts w:ascii="Arial" w:hAnsi="Arial" w:cs="Arial"/>
          <w:b/>
          <w:bCs/>
        </w:rPr>
      </w:pPr>
      <w:r>
        <w:rPr>
          <w:rFonts w:ascii="Arial" w:hAnsi="Arial" w:cs="Arial"/>
          <w:b/>
          <w:bCs/>
        </w:rPr>
        <w:t>Administering Medicines</w:t>
      </w:r>
    </w:p>
    <w:p w14:paraId="5D48A426" w14:textId="77777777" w:rsidR="00682011" w:rsidRDefault="00682011" w:rsidP="00682011">
      <w:pPr>
        <w:rPr>
          <w:rFonts w:ascii="Arial" w:hAnsi="Arial" w:cs="Arial"/>
        </w:rPr>
      </w:pPr>
      <w:r>
        <w:rPr>
          <w:rFonts w:ascii="Arial" w:hAnsi="Arial" w:cs="Arial"/>
        </w:rPr>
        <w:t>Safeguarding will always be at the centre of decision making when administering medication.</w:t>
      </w:r>
    </w:p>
    <w:p w14:paraId="46CE3F90" w14:textId="77777777" w:rsidR="00682011" w:rsidRDefault="00682011" w:rsidP="00682011">
      <w:pPr>
        <w:pStyle w:val="ListParagraph"/>
        <w:numPr>
          <w:ilvl w:val="0"/>
          <w:numId w:val="20"/>
        </w:numPr>
        <w:spacing w:line="276" w:lineRule="auto"/>
        <w:rPr>
          <w:rFonts w:ascii="Arial" w:hAnsi="Arial" w:cs="Arial"/>
        </w:rPr>
      </w:pPr>
      <w:r>
        <w:rPr>
          <w:rFonts w:ascii="Arial" w:hAnsi="Arial" w:cs="Arial"/>
        </w:rPr>
        <w:t>Medicines will only be administered in the school when it is detrimental to a child’s health or attendance not to do so. Medicines should not be given on an ongoing basis, unless prescribed by a doctor (see school’s First Aid Policy for further guidance)</w:t>
      </w:r>
    </w:p>
    <w:p w14:paraId="71695785" w14:textId="512B1CF9" w:rsidR="00682011" w:rsidRDefault="00682011" w:rsidP="00682011">
      <w:pPr>
        <w:pStyle w:val="ListParagraph"/>
        <w:numPr>
          <w:ilvl w:val="0"/>
          <w:numId w:val="20"/>
        </w:numPr>
        <w:spacing w:line="276" w:lineRule="auto"/>
        <w:rPr>
          <w:rFonts w:ascii="Arial" w:hAnsi="Arial" w:cs="Arial"/>
        </w:rPr>
      </w:pPr>
      <w:r>
        <w:rPr>
          <w:rFonts w:ascii="Arial" w:hAnsi="Arial" w:cs="Arial"/>
        </w:rPr>
        <w:t xml:space="preserve">The school will not administer prescription or non-prescription medicines to any child without parent’s </w:t>
      </w:r>
      <w:r w:rsidR="00F814F5">
        <w:rPr>
          <w:rFonts w:ascii="Arial" w:hAnsi="Arial" w:cs="Arial"/>
        </w:rPr>
        <w:t xml:space="preserve">/guardian’s </w:t>
      </w:r>
      <w:r>
        <w:rPr>
          <w:rFonts w:ascii="Arial" w:hAnsi="Arial" w:cs="Arial"/>
        </w:rPr>
        <w:t>written consent</w:t>
      </w:r>
    </w:p>
    <w:p w14:paraId="714F6BD8" w14:textId="77777777" w:rsidR="00682011" w:rsidRDefault="00682011" w:rsidP="00682011">
      <w:pPr>
        <w:pStyle w:val="ListParagraph"/>
        <w:numPr>
          <w:ilvl w:val="0"/>
          <w:numId w:val="20"/>
        </w:numPr>
        <w:spacing w:line="276" w:lineRule="auto"/>
        <w:rPr>
          <w:rFonts w:ascii="Arial" w:hAnsi="Arial" w:cs="Arial"/>
        </w:rPr>
      </w:pPr>
      <w:r>
        <w:rPr>
          <w:rFonts w:ascii="Arial" w:hAnsi="Arial" w:cs="Arial"/>
        </w:rPr>
        <w:t>Where possible, unless advised it would be detrimental to health, medicines should be prescribed in frequency that allow the pupil to take them outside of school hours</w:t>
      </w:r>
    </w:p>
    <w:p w14:paraId="0EE93848" w14:textId="77777777" w:rsidR="00682011" w:rsidRDefault="00682011" w:rsidP="00682011">
      <w:pPr>
        <w:pStyle w:val="ListParagraph"/>
        <w:numPr>
          <w:ilvl w:val="0"/>
          <w:numId w:val="20"/>
        </w:numPr>
        <w:spacing w:line="276" w:lineRule="auto"/>
        <w:rPr>
          <w:rFonts w:ascii="Arial" w:hAnsi="Arial" w:cs="Arial"/>
        </w:rPr>
      </w:pPr>
      <w:r>
        <w:rPr>
          <w:rFonts w:ascii="Arial" w:hAnsi="Arial" w:cs="Arial"/>
        </w:rPr>
        <w:t>If this is not possible, prior to staff members administering any medication, the parents/carers of the child must complete and sign parental consent to administration of medicine</w:t>
      </w:r>
    </w:p>
    <w:p w14:paraId="2420CA8B" w14:textId="77777777" w:rsidR="00682011" w:rsidRDefault="00682011" w:rsidP="00682011">
      <w:pPr>
        <w:pStyle w:val="ListParagraph"/>
        <w:numPr>
          <w:ilvl w:val="0"/>
          <w:numId w:val="20"/>
        </w:numPr>
        <w:spacing w:line="276" w:lineRule="auto"/>
        <w:rPr>
          <w:rFonts w:ascii="Arial" w:hAnsi="Arial" w:cs="Arial"/>
        </w:rPr>
      </w:pPr>
      <w:r>
        <w:rPr>
          <w:rFonts w:ascii="Arial" w:hAnsi="Arial" w:cs="Arial"/>
        </w:rPr>
        <w:t>The school will support the administration of non-prescription medicines, over the counter medicines (OTC) following prior written permission by the child’s parent/carer</w:t>
      </w:r>
    </w:p>
    <w:p w14:paraId="19070CAB" w14:textId="77777777" w:rsidR="00682011" w:rsidRDefault="00682011" w:rsidP="00682011">
      <w:pPr>
        <w:pStyle w:val="ListParagraph"/>
        <w:numPr>
          <w:ilvl w:val="0"/>
          <w:numId w:val="20"/>
        </w:numPr>
        <w:spacing w:line="276" w:lineRule="auto"/>
        <w:rPr>
          <w:rFonts w:ascii="Arial" w:hAnsi="Arial" w:cs="Arial"/>
        </w:rPr>
      </w:pPr>
      <w:r>
        <w:rPr>
          <w:rFonts w:ascii="Arial" w:hAnsi="Arial" w:cs="Arial"/>
        </w:rPr>
        <w:t>Medicines must be labelled in date and provided in the original container (except in the case of insulin which may come in a pen or pump) with dosage instructions. Medicines which do not meet these criteria will not be administered</w:t>
      </w:r>
    </w:p>
    <w:p w14:paraId="3E7DAB40" w14:textId="77777777" w:rsidR="00682011" w:rsidRDefault="00682011" w:rsidP="00682011">
      <w:pPr>
        <w:pStyle w:val="ListParagraph"/>
        <w:numPr>
          <w:ilvl w:val="0"/>
          <w:numId w:val="20"/>
        </w:numPr>
        <w:spacing w:line="276" w:lineRule="auto"/>
        <w:rPr>
          <w:rFonts w:ascii="Arial" w:hAnsi="Arial" w:cs="Arial"/>
        </w:rPr>
      </w:pPr>
      <w:r>
        <w:rPr>
          <w:rFonts w:ascii="Arial" w:hAnsi="Arial" w:cs="Arial"/>
        </w:rPr>
        <w:t>Controlled drugs that have been prescribed for a pupil will be securely stored in a non-portable container and only named staff will have access. Controlled drugs should be easily accessible in an emergency and may be administered by academy staff in accordance with the prescriber’s instructions</w:t>
      </w:r>
    </w:p>
    <w:p w14:paraId="761F99C0" w14:textId="77777777" w:rsidR="00682011" w:rsidRDefault="00682011" w:rsidP="00682011">
      <w:pPr>
        <w:pStyle w:val="ListParagraph"/>
        <w:numPr>
          <w:ilvl w:val="0"/>
          <w:numId w:val="20"/>
        </w:numPr>
        <w:spacing w:line="276" w:lineRule="auto"/>
        <w:rPr>
          <w:rFonts w:ascii="Arial" w:hAnsi="Arial" w:cs="Arial"/>
        </w:rPr>
      </w:pPr>
      <w:r>
        <w:rPr>
          <w:rFonts w:ascii="Arial" w:hAnsi="Arial" w:cs="Arial"/>
        </w:rPr>
        <w:t>Medicines will be stored in a secure location. Medication that needs to be stored in a cool fridge should be kept in a separate, lockable fridge</w:t>
      </w:r>
    </w:p>
    <w:p w14:paraId="355A6358" w14:textId="77777777" w:rsidR="00682011" w:rsidRDefault="00682011" w:rsidP="00682011">
      <w:pPr>
        <w:pStyle w:val="ListParagraph"/>
        <w:numPr>
          <w:ilvl w:val="0"/>
          <w:numId w:val="20"/>
        </w:numPr>
        <w:spacing w:line="276" w:lineRule="auto"/>
        <w:rPr>
          <w:rFonts w:ascii="Arial" w:hAnsi="Arial" w:cs="Arial"/>
        </w:rPr>
      </w:pPr>
      <w:r>
        <w:rPr>
          <w:rFonts w:ascii="Arial" w:hAnsi="Arial" w:cs="Arial"/>
        </w:rPr>
        <w:t>All medicines will be stored safely. Pupils will be informed about where their medicines are and be able to access them immediately. Medicines and devices such as asthma inhalers, blood glucose testing meters and adrenaline pens will always be readily available to pupils and not locked away</w:t>
      </w:r>
    </w:p>
    <w:p w14:paraId="67A205E7" w14:textId="77777777" w:rsidR="00682011" w:rsidRDefault="00682011" w:rsidP="00682011">
      <w:pPr>
        <w:pStyle w:val="ListParagraph"/>
        <w:numPr>
          <w:ilvl w:val="0"/>
          <w:numId w:val="20"/>
        </w:numPr>
        <w:spacing w:line="276" w:lineRule="auto"/>
        <w:rPr>
          <w:rFonts w:ascii="Arial" w:hAnsi="Arial" w:cs="Arial"/>
        </w:rPr>
      </w:pPr>
      <w:r>
        <w:rPr>
          <w:rFonts w:ascii="Arial" w:hAnsi="Arial" w:cs="Arial"/>
        </w:rPr>
        <w:t>Any medications left over at the end of the course will be returned to the child’s parents for safe disposal, including sharps in sharp’s boxes</w:t>
      </w:r>
    </w:p>
    <w:p w14:paraId="4DC94E14" w14:textId="77777777" w:rsidR="00682011" w:rsidRDefault="00682011" w:rsidP="00682011">
      <w:pPr>
        <w:pStyle w:val="ListParagraph"/>
        <w:numPr>
          <w:ilvl w:val="0"/>
          <w:numId w:val="20"/>
        </w:numPr>
        <w:spacing w:line="276" w:lineRule="auto"/>
        <w:rPr>
          <w:rFonts w:ascii="Arial" w:hAnsi="Arial" w:cs="Arial"/>
        </w:rPr>
      </w:pPr>
      <w:r>
        <w:rPr>
          <w:rFonts w:ascii="Arial" w:hAnsi="Arial" w:cs="Arial"/>
        </w:rPr>
        <w:lastRenderedPageBreak/>
        <w:t>Records will be kept of any medication administered to children, including what, how, how much was administered, date and time and by whom. The school will also record any side effects noted, with parents receiving an email of this information</w:t>
      </w:r>
    </w:p>
    <w:p w14:paraId="3EC522F7" w14:textId="77777777" w:rsidR="00682011" w:rsidRDefault="00682011" w:rsidP="00682011">
      <w:pPr>
        <w:pStyle w:val="ListParagraph"/>
        <w:numPr>
          <w:ilvl w:val="0"/>
          <w:numId w:val="20"/>
        </w:numPr>
        <w:spacing w:line="276" w:lineRule="auto"/>
        <w:rPr>
          <w:rFonts w:ascii="Arial" w:hAnsi="Arial" w:cs="Arial"/>
        </w:rPr>
      </w:pPr>
      <w:r>
        <w:rPr>
          <w:rFonts w:ascii="Arial" w:hAnsi="Arial" w:cs="Arial"/>
        </w:rPr>
        <w:t>Pupils will never be prevented from accessing their medication</w:t>
      </w:r>
    </w:p>
    <w:p w14:paraId="2BDB456F" w14:textId="77777777" w:rsidR="00682011" w:rsidRDefault="00682011" w:rsidP="00682011">
      <w:pPr>
        <w:pStyle w:val="ListParagraph"/>
        <w:numPr>
          <w:ilvl w:val="0"/>
          <w:numId w:val="20"/>
        </w:numPr>
        <w:spacing w:line="276" w:lineRule="auto"/>
        <w:rPr>
          <w:rFonts w:ascii="Arial" w:hAnsi="Arial" w:cs="Arial"/>
        </w:rPr>
      </w:pPr>
      <w:r>
        <w:rPr>
          <w:rFonts w:ascii="Arial" w:hAnsi="Arial" w:cs="Arial"/>
        </w:rPr>
        <w:t>When available general posters about medical conditions (diabetes, asthma, epilepsy etc.) will be displayed, for example in staff rooms</w:t>
      </w:r>
    </w:p>
    <w:p w14:paraId="160375CA" w14:textId="77777777" w:rsidR="00682011" w:rsidRDefault="00682011" w:rsidP="00682011">
      <w:pPr>
        <w:pStyle w:val="ListParagraph"/>
        <w:numPr>
          <w:ilvl w:val="0"/>
          <w:numId w:val="20"/>
        </w:numPr>
        <w:spacing w:line="276" w:lineRule="auto"/>
        <w:rPr>
          <w:rFonts w:ascii="Arial" w:hAnsi="Arial" w:cs="Arial"/>
        </w:rPr>
      </w:pPr>
      <w:r>
        <w:rPr>
          <w:rFonts w:ascii="Arial" w:hAnsi="Arial" w:cs="Arial"/>
        </w:rPr>
        <w:t>The school cannot be held responsible for side effects that occur when medication is taken correctly</w:t>
      </w:r>
    </w:p>
    <w:p w14:paraId="1DCA7E48" w14:textId="77777777" w:rsidR="00682011" w:rsidRDefault="00682011" w:rsidP="00682011">
      <w:pPr>
        <w:pStyle w:val="ListParagraph"/>
        <w:numPr>
          <w:ilvl w:val="0"/>
          <w:numId w:val="20"/>
        </w:numPr>
        <w:spacing w:line="276" w:lineRule="auto"/>
        <w:rPr>
          <w:rFonts w:ascii="Arial" w:hAnsi="Arial" w:cs="Arial"/>
        </w:rPr>
      </w:pPr>
      <w:r>
        <w:rPr>
          <w:rFonts w:ascii="Arial" w:hAnsi="Arial" w:cs="Arial"/>
        </w:rPr>
        <w:t>Staff will not force a pupil to take medicines or force a pupil who refuses to comply with their health procedure, e.g., physio. The resulting actions will be clearly written into the IHP which will include informing parents.</w:t>
      </w:r>
    </w:p>
    <w:p w14:paraId="7C5B56F6" w14:textId="77777777" w:rsidR="00682011" w:rsidRDefault="00682011" w:rsidP="00682011">
      <w:pPr>
        <w:pStyle w:val="ListParagraph"/>
        <w:rPr>
          <w:rFonts w:ascii="Arial" w:hAnsi="Arial" w:cs="Arial"/>
        </w:rPr>
      </w:pPr>
    </w:p>
    <w:p w14:paraId="57240E28" w14:textId="77777777" w:rsidR="00682011" w:rsidRDefault="00682011" w:rsidP="00682011">
      <w:pPr>
        <w:pStyle w:val="ListParagraph"/>
        <w:numPr>
          <w:ilvl w:val="0"/>
          <w:numId w:val="1"/>
        </w:numPr>
        <w:spacing w:line="276" w:lineRule="auto"/>
        <w:rPr>
          <w:rFonts w:ascii="Arial" w:hAnsi="Arial" w:cs="Arial"/>
          <w:b/>
          <w:bCs/>
        </w:rPr>
      </w:pPr>
      <w:r>
        <w:rPr>
          <w:rFonts w:ascii="Arial" w:hAnsi="Arial" w:cs="Arial"/>
          <w:b/>
          <w:bCs/>
        </w:rPr>
        <w:t xml:space="preserve">Record Keeping </w:t>
      </w:r>
    </w:p>
    <w:p w14:paraId="1D3FF8DD" w14:textId="77777777" w:rsidR="00682011" w:rsidRDefault="00682011" w:rsidP="00682011">
      <w:pPr>
        <w:rPr>
          <w:rFonts w:ascii="Arial" w:hAnsi="Arial" w:cs="Arial"/>
        </w:rPr>
      </w:pPr>
      <w:r>
        <w:rPr>
          <w:rFonts w:ascii="Arial" w:hAnsi="Arial" w:cs="Arial"/>
        </w:rPr>
        <w:t>Records of all medicines administered to individual children will be recorded, detailing what, how and how much was administered, when and by whom. These accurate records offer protection to staff and children, whilst providing evidence that agreed procedures have been followed. Parents will be informed when their child has been unwell at school.</w:t>
      </w:r>
    </w:p>
    <w:p w14:paraId="3A3AF214" w14:textId="77777777" w:rsidR="00682011" w:rsidRDefault="00682011" w:rsidP="00682011">
      <w:pPr>
        <w:rPr>
          <w:rFonts w:ascii="Arial" w:hAnsi="Arial" w:cs="Arial"/>
        </w:rPr>
      </w:pPr>
      <w:r>
        <w:rPr>
          <w:rFonts w:ascii="Arial" w:hAnsi="Arial" w:cs="Arial"/>
        </w:rPr>
        <w:t>Signed written records of parental agreement for setting to administer medicine will be kept and signed written records of staff training regarding administration of medicines will be kept.</w:t>
      </w:r>
    </w:p>
    <w:p w14:paraId="0265C129" w14:textId="77777777" w:rsidR="00682011" w:rsidRDefault="00682011" w:rsidP="00682011">
      <w:pPr>
        <w:pStyle w:val="ListParagraph"/>
        <w:numPr>
          <w:ilvl w:val="0"/>
          <w:numId w:val="1"/>
        </w:numPr>
        <w:spacing w:line="276" w:lineRule="auto"/>
        <w:rPr>
          <w:rFonts w:ascii="Arial" w:hAnsi="Arial" w:cs="Arial"/>
          <w:b/>
          <w:bCs/>
        </w:rPr>
      </w:pPr>
      <w:r>
        <w:rPr>
          <w:rFonts w:ascii="Arial" w:hAnsi="Arial" w:cs="Arial"/>
          <w:b/>
          <w:bCs/>
        </w:rPr>
        <w:t>Disposal of Medicines</w:t>
      </w:r>
    </w:p>
    <w:p w14:paraId="14AFF7D9" w14:textId="77777777" w:rsidR="00682011" w:rsidRDefault="00682011" w:rsidP="00682011">
      <w:pPr>
        <w:rPr>
          <w:rFonts w:ascii="Arial" w:hAnsi="Arial" w:cs="Arial"/>
        </w:rPr>
      </w:pPr>
      <w:r>
        <w:rPr>
          <w:rFonts w:ascii="Arial" w:hAnsi="Arial" w:cs="Arial"/>
        </w:rPr>
        <w:t xml:space="preserve">Staff should not dispose of medicines. Parents are responsible for ensuring that date-expired medicines are returned to a pharmacy for safe disposal. They should also collect medicines held at the end of each term. </w:t>
      </w:r>
    </w:p>
    <w:p w14:paraId="3DC3EAEB" w14:textId="77777777" w:rsidR="00682011" w:rsidRDefault="00682011" w:rsidP="00682011">
      <w:pPr>
        <w:pStyle w:val="ListParagraph"/>
        <w:numPr>
          <w:ilvl w:val="0"/>
          <w:numId w:val="1"/>
        </w:numPr>
        <w:spacing w:line="276" w:lineRule="auto"/>
        <w:rPr>
          <w:rFonts w:ascii="Arial" w:hAnsi="Arial" w:cs="Arial"/>
          <w:b/>
          <w:bCs/>
        </w:rPr>
      </w:pPr>
      <w:r>
        <w:rPr>
          <w:rFonts w:ascii="Arial" w:hAnsi="Arial" w:cs="Arial"/>
          <w:b/>
          <w:bCs/>
        </w:rPr>
        <w:t xml:space="preserve">Off-site Procedures </w:t>
      </w:r>
    </w:p>
    <w:p w14:paraId="201814DC" w14:textId="77777777" w:rsidR="00682011" w:rsidRDefault="00682011" w:rsidP="00682011">
      <w:pPr>
        <w:rPr>
          <w:rFonts w:ascii="Arial" w:hAnsi="Arial" w:cs="Arial"/>
        </w:rPr>
      </w:pPr>
      <w:r>
        <w:rPr>
          <w:rFonts w:ascii="Arial" w:hAnsi="Arial" w:cs="Arial"/>
        </w:rPr>
        <w:t xml:space="preserve">Each school will assess what reasonable adjustments can be made to enable pupils with medical needs to participate fully and safely during off-site trips. Wherever possible, arrangements will be put in place to ensure that all children with medical conditions can access all school activities unless it is unsafe or advisable for them to do so in which case medical advice is sought. </w:t>
      </w:r>
    </w:p>
    <w:p w14:paraId="56E50D71" w14:textId="77777777" w:rsidR="00682011" w:rsidRDefault="00682011" w:rsidP="00682011">
      <w:pPr>
        <w:rPr>
          <w:rFonts w:ascii="Arial" w:hAnsi="Arial" w:cs="Arial"/>
        </w:rPr>
      </w:pPr>
      <w:r>
        <w:rPr>
          <w:rFonts w:ascii="Arial" w:hAnsi="Arial" w:cs="Arial"/>
        </w:rPr>
        <w:t xml:space="preserve">All staff members should be aware of how the pupil’s individual medical condition will impact their participation but should allow enough flexibility for pupils to participate according to their own abilities unless evidence from a GP or other medical professional states otherwise. </w:t>
      </w:r>
    </w:p>
    <w:p w14:paraId="2C4199DE" w14:textId="77777777" w:rsidR="00682011" w:rsidRDefault="00682011" w:rsidP="00682011">
      <w:pPr>
        <w:rPr>
          <w:rFonts w:ascii="Arial" w:hAnsi="Arial" w:cs="Arial"/>
        </w:rPr>
      </w:pPr>
      <w:r>
        <w:rPr>
          <w:rFonts w:ascii="Arial" w:hAnsi="Arial" w:cs="Arial"/>
        </w:rPr>
        <w:t xml:space="preserve">A risk assessment will be carried out by a member of the Senior Leadership Team prior to the off-site trip, to ensure pupils with medical conditions can participate safely. This will require consultation with parents and pupils and advice from the </w:t>
      </w:r>
      <w:r>
        <w:rPr>
          <w:rFonts w:ascii="Arial" w:hAnsi="Arial" w:cs="Arial"/>
        </w:rPr>
        <w:lastRenderedPageBreak/>
        <w:t xml:space="preserve">relevant healthcare professionals. Parents will be consulted where necessary in addition to the normal IHP requirements for the academy day. </w:t>
      </w:r>
    </w:p>
    <w:p w14:paraId="6BB8B01D" w14:textId="77777777" w:rsidR="00682011" w:rsidRDefault="00682011" w:rsidP="00682011">
      <w:pPr>
        <w:pStyle w:val="ListParagraph"/>
        <w:numPr>
          <w:ilvl w:val="0"/>
          <w:numId w:val="1"/>
        </w:numPr>
        <w:spacing w:line="276" w:lineRule="auto"/>
        <w:rPr>
          <w:rFonts w:ascii="Arial" w:hAnsi="Arial" w:cs="Arial"/>
          <w:b/>
          <w:bCs/>
        </w:rPr>
      </w:pPr>
      <w:r>
        <w:rPr>
          <w:rFonts w:ascii="Arial" w:hAnsi="Arial" w:cs="Arial"/>
          <w:b/>
          <w:bCs/>
        </w:rPr>
        <w:t xml:space="preserve">Emergencies </w:t>
      </w:r>
    </w:p>
    <w:p w14:paraId="274939E7" w14:textId="77777777" w:rsidR="00682011" w:rsidRDefault="00682011" w:rsidP="00682011">
      <w:pPr>
        <w:rPr>
          <w:rFonts w:ascii="Arial" w:hAnsi="Arial" w:cs="Arial"/>
        </w:rPr>
      </w:pPr>
      <w:r>
        <w:rPr>
          <w:rFonts w:ascii="Arial" w:hAnsi="Arial" w:cs="Arial"/>
        </w:rPr>
        <w:t>Where a child has a healthcare plan it will clearly state what constitutes an emergency for that child and steps to take. If a pupil needs to go to hospital a member of staff should go with them and remain with them until a person with parental responsibility arrives.</w:t>
      </w:r>
    </w:p>
    <w:p w14:paraId="3F3F2604" w14:textId="77777777" w:rsidR="00682011" w:rsidRDefault="00682011" w:rsidP="00682011">
      <w:pPr>
        <w:pStyle w:val="ListParagraph"/>
        <w:numPr>
          <w:ilvl w:val="0"/>
          <w:numId w:val="1"/>
        </w:numPr>
        <w:spacing w:line="276" w:lineRule="auto"/>
        <w:rPr>
          <w:rFonts w:ascii="Arial" w:hAnsi="Arial" w:cs="Arial"/>
          <w:b/>
          <w:bCs/>
        </w:rPr>
      </w:pPr>
      <w:r>
        <w:rPr>
          <w:rFonts w:ascii="Arial" w:hAnsi="Arial" w:cs="Arial"/>
          <w:b/>
          <w:bCs/>
        </w:rPr>
        <w:t xml:space="preserve">Avoiding Unacceptable Practice </w:t>
      </w:r>
    </w:p>
    <w:p w14:paraId="74A22BC9" w14:textId="77777777" w:rsidR="00682011" w:rsidRDefault="00682011" w:rsidP="00682011">
      <w:pPr>
        <w:rPr>
          <w:rFonts w:ascii="Arial" w:hAnsi="Arial" w:cs="Arial"/>
        </w:rPr>
      </w:pPr>
      <w:r>
        <w:rPr>
          <w:rFonts w:ascii="Arial" w:hAnsi="Arial" w:cs="Arial"/>
        </w:rPr>
        <w:t>The following behaviour is unacceptable in the schools:</w:t>
      </w:r>
    </w:p>
    <w:p w14:paraId="0C76B10A" w14:textId="77777777" w:rsidR="00682011" w:rsidRDefault="00682011" w:rsidP="00682011">
      <w:pPr>
        <w:pStyle w:val="ListParagraph"/>
        <w:numPr>
          <w:ilvl w:val="0"/>
          <w:numId w:val="21"/>
        </w:numPr>
        <w:spacing w:line="276" w:lineRule="auto"/>
        <w:rPr>
          <w:rFonts w:ascii="Arial" w:hAnsi="Arial" w:cs="Arial"/>
        </w:rPr>
      </w:pPr>
      <w:r>
        <w:rPr>
          <w:rFonts w:ascii="Arial" w:hAnsi="Arial" w:cs="Arial"/>
        </w:rPr>
        <w:t>Preventing children from easily accessing their inhalers and medication and not administering their medication when and where necessary</w:t>
      </w:r>
    </w:p>
    <w:p w14:paraId="40727937" w14:textId="77777777" w:rsidR="00682011" w:rsidRDefault="00682011" w:rsidP="00682011">
      <w:pPr>
        <w:pStyle w:val="ListParagraph"/>
        <w:numPr>
          <w:ilvl w:val="0"/>
          <w:numId w:val="21"/>
        </w:numPr>
        <w:spacing w:line="276" w:lineRule="auto"/>
        <w:rPr>
          <w:rFonts w:ascii="Arial" w:hAnsi="Arial" w:cs="Arial"/>
        </w:rPr>
      </w:pPr>
      <w:proofErr w:type="gramStart"/>
      <w:r>
        <w:rPr>
          <w:rFonts w:ascii="Arial" w:hAnsi="Arial" w:cs="Arial"/>
        </w:rPr>
        <w:t>Assuming that</w:t>
      </w:r>
      <w:proofErr w:type="gramEnd"/>
      <w:r>
        <w:rPr>
          <w:rFonts w:ascii="Arial" w:hAnsi="Arial" w:cs="Arial"/>
        </w:rPr>
        <w:t xml:space="preserve"> pupils with the same condition require the same treatment</w:t>
      </w:r>
    </w:p>
    <w:p w14:paraId="02A10FBF" w14:textId="77777777" w:rsidR="00682011" w:rsidRDefault="00682011" w:rsidP="00682011">
      <w:pPr>
        <w:pStyle w:val="ListParagraph"/>
        <w:numPr>
          <w:ilvl w:val="0"/>
          <w:numId w:val="21"/>
        </w:numPr>
        <w:spacing w:line="276" w:lineRule="auto"/>
        <w:rPr>
          <w:rFonts w:ascii="Arial" w:hAnsi="Arial" w:cs="Arial"/>
        </w:rPr>
      </w:pPr>
      <w:r>
        <w:rPr>
          <w:rFonts w:ascii="Arial" w:hAnsi="Arial" w:cs="Arial"/>
        </w:rPr>
        <w:t>Ignoring the views of the pupil and/or their parents/carers or ignoring medical evidence or opinion. Sending pupils home frequently or preventing them from taking part in activities at school</w:t>
      </w:r>
    </w:p>
    <w:p w14:paraId="77E5C0EA" w14:textId="77777777" w:rsidR="00682011" w:rsidRDefault="00682011" w:rsidP="00682011">
      <w:pPr>
        <w:pStyle w:val="ListParagraph"/>
        <w:numPr>
          <w:ilvl w:val="0"/>
          <w:numId w:val="21"/>
        </w:numPr>
        <w:spacing w:line="276" w:lineRule="auto"/>
        <w:rPr>
          <w:rFonts w:ascii="Arial" w:hAnsi="Arial" w:cs="Arial"/>
        </w:rPr>
      </w:pPr>
      <w:r>
        <w:rPr>
          <w:rFonts w:ascii="Arial" w:hAnsi="Arial" w:cs="Arial"/>
        </w:rPr>
        <w:t>Sending the pupil to the medical room or school office alone or with an unsuitable escort if they become ill</w:t>
      </w:r>
    </w:p>
    <w:p w14:paraId="4426C97F" w14:textId="77777777" w:rsidR="00682011" w:rsidRDefault="00682011" w:rsidP="00682011">
      <w:pPr>
        <w:pStyle w:val="ListParagraph"/>
        <w:numPr>
          <w:ilvl w:val="0"/>
          <w:numId w:val="21"/>
        </w:numPr>
        <w:spacing w:line="276" w:lineRule="auto"/>
        <w:rPr>
          <w:rFonts w:ascii="Arial" w:hAnsi="Arial" w:cs="Arial"/>
        </w:rPr>
      </w:pPr>
      <w:r>
        <w:rPr>
          <w:rFonts w:ascii="Arial" w:hAnsi="Arial" w:cs="Arial"/>
        </w:rPr>
        <w:t>Penalising pupils with medical conditions for their attendance record where the absences relate to their condition</w:t>
      </w:r>
    </w:p>
    <w:p w14:paraId="1F0CDAB1" w14:textId="77777777" w:rsidR="00682011" w:rsidRDefault="00682011" w:rsidP="00682011">
      <w:pPr>
        <w:pStyle w:val="ListParagraph"/>
        <w:numPr>
          <w:ilvl w:val="0"/>
          <w:numId w:val="21"/>
        </w:numPr>
        <w:spacing w:line="276" w:lineRule="auto"/>
        <w:rPr>
          <w:rFonts w:ascii="Arial" w:hAnsi="Arial" w:cs="Arial"/>
        </w:rPr>
      </w:pPr>
      <w:r>
        <w:rPr>
          <w:rFonts w:ascii="Arial" w:hAnsi="Arial" w:cs="Arial"/>
        </w:rPr>
        <w:t>Making parents feel obliged or forcing parents to attend school to administer medication or provide medical support, including toileting issues</w:t>
      </w:r>
    </w:p>
    <w:p w14:paraId="4B2E6BB4" w14:textId="77777777" w:rsidR="00682011" w:rsidRDefault="00682011" w:rsidP="00682011">
      <w:pPr>
        <w:pStyle w:val="ListParagraph"/>
        <w:numPr>
          <w:ilvl w:val="0"/>
          <w:numId w:val="21"/>
        </w:numPr>
        <w:spacing w:line="276" w:lineRule="auto"/>
        <w:rPr>
          <w:rFonts w:ascii="Arial" w:hAnsi="Arial" w:cs="Arial"/>
        </w:rPr>
      </w:pPr>
      <w:r>
        <w:rPr>
          <w:rFonts w:ascii="Arial" w:hAnsi="Arial" w:cs="Arial"/>
        </w:rPr>
        <w:t>Creating unnecessary barriers to children participating in school life, including trips. (Although if parents wish to and can accompany their child they may be encouraged to do so)</w:t>
      </w:r>
    </w:p>
    <w:p w14:paraId="4EE6A318" w14:textId="77777777" w:rsidR="00682011" w:rsidRDefault="00682011" w:rsidP="00682011">
      <w:pPr>
        <w:pStyle w:val="ListParagraph"/>
        <w:numPr>
          <w:ilvl w:val="0"/>
          <w:numId w:val="21"/>
        </w:numPr>
        <w:spacing w:line="276" w:lineRule="auto"/>
        <w:rPr>
          <w:rFonts w:ascii="Arial" w:hAnsi="Arial" w:cs="Arial"/>
        </w:rPr>
      </w:pPr>
      <w:r>
        <w:rPr>
          <w:rFonts w:ascii="Arial" w:hAnsi="Arial" w:cs="Arial"/>
        </w:rPr>
        <w:t>Refusing to allow pupils to eat, drink or use the toilet when they need to manage their condition.</w:t>
      </w:r>
    </w:p>
    <w:p w14:paraId="010BAD3C" w14:textId="77777777" w:rsidR="00682011" w:rsidRDefault="00682011" w:rsidP="00682011">
      <w:pPr>
        <w:pStyle w:val="ListParagraph"/>
        <w:numPr>
          <w:ilvl w:val="0"/>
          <w:numId w:val="1"/>
        </w:numPr>
        <w:spacing w:line="276" w:lineRule="auto"/>
        <w:rPr>
          <w:rFonts w:ascii="Arial" w:hAnsi="Arial" w:cs="Arial"/>
          <w:b/>
          <w:bCs/>
        </w:rPr>
      </w:pPr>
      <w:r>
        <w:rPr>
          <w:rFonts w:ascii="Arial" w:hAnsi="Arial" w:cs="Arial"/>
          <w:b/>
          <w:bCs/>
        </w:rPr>
        <w:t xml:space="preserve">Insurance </w:t>
      </w:r>
    </w:p>
    <w:p w14:paraId="38017E49" w14:textId="77777777" w:rsidR="00682011" w:rsidRDefault="00682011" w:rsidP="00682011">
      <w:pPr>
        <w:rPr>
          <w:rFonts w:ascii="Arial" w:hAnsi="Arial" w:cs="Arial"/>
        </w:rPr>
      </w:pPr>
      <w:r>
        <w:rPr>
          <w:rFonts w:ascii="Arial" w:hAnsi="Arial" w:cs="Arial"/>
        </w:rPr>
        <w:t>All Laetare CMAT Academies are members of the Department for Education’s Risk Protection Arrangement (RPA).</w:t>
      </w:r>
    </w:p>
    <w:p w14:paraId="2C5685CC" w14:textId="77777777" w:rsidR="00682011" w:rsidRDefault="00682011" w:rsidP="00682011">
      <w:pPr>
        <w:pStyle w:val="ListParagraph"/>
        <w:numPr>
          <w:ilvl w:val="0"/>
          <w:numId w:val="1"/>
        </w:numPr>
        <w:spacing w:line="276" w:lineRule="auto"/>
        <w:rPr>
          <w:rFonts w:ascii="Arial" w:hAnsi="Arial" w:cs="Arial"/>
          <w:b/>
          <w:bCs/>
        </w:rPr>
      </w:pPr>
      <w:r>
        <w:rPr>
          <w:rFonts w:ascii="Arial" w:hAnsi="Arial" w:cs="Arial"/>
          <w:b/>
          <w:bCs/>
        </w:rPr>
        <w:t xml:space="preserve">Complaints </w:t>
      </w:r>
    </w:p>
    <w:p w14:paraId="0E57A8CC" w14:textId="77777777" w:rsidR="00682011" w:rsidRDefault="00682011" w:rsidP="00682011">
      <w:pPr>
        <w:rPr>
          <w:rFonts w:ascii="Arial" w:hAnsi="Arial" w:cs="Arial"/>
        </w:rPr>
      </w:pPr>
      <w:r>
        <w:rPr>
          <w:rFonts w:ascii="Arial" w:hAnsi="Arial" w:cs="Arial"/>
        </w:rPr>
        <w:t xml:space="preserve">Should parents or pupils be dissatisfied with the support the school has provided, the initial concern should be raised with the Headteacher. If the concern cannot be resolved with the school directly, a formal complaint can be made via the </w:t>
      </w:r>
      <w:proofErr w:type="gramStart"/>
      <w:r>
        <w:rPr>
          <w:rFonts w:ascii="Arial" w:hAnsi="Arial" w:cs="Arial"/>
        </w:rPr>
        <w:t>complaints</w:t>
      </w:r>
      <w:proofErr w:type="gramEnd"/>
      <w:r>
        <w:rPr>
          <w:rFonts w:ascii="Arial" w:hAnsi="Arial" w:cs="Arial"/>
        </w:rPr>
        <w:t xml:space="preserve"> procedure, which is accessible from the school or Trust website.</w:t>
      </w:r>
    </w:p>
    <w:p w14:paraId="2B244CBF" w14:textId="77777777" w:rsidR="00293A24" w:rsidRDefault="00293A24" w:rsidP="00085494">
      <w:pPr>
        <w:jc w:val="both"/>
        <w:rPr>
          <w:rFonts w:ascii="Arial" w:hAnsi="Arial" w:cs="Arial"/>
          <w:b/>
          <w:bCs/>
        </w:rPr>
      </w:pPr>
    </w:p>
    <w:p w14:paraId="7D260CDD" w14:textId="77777777" w:rsidR="00293A24" w:rsidRDefault="00293A24" w:rsidP="00085494">
      <w:pPr>
        <w:jc w:val="both"/>
        <w:rPr>
          <w:rFonts w:ascii="Arial" w:hAnsi="Arial" w:cs="Arial"/>
          <w:b/>
          <w:bCs/>
        </w:rPr>
      </w:pPr>
    </w:p>
    <w:p w14:paraId="21EA5555" w14:textId="77777777" w:rsidR="00293A24" w:rsidRPr="00085494" w:rsidRDefault="00293A24" w:rsidP="00085494">
      <w:pPr>
        <w:jc w:val="both"/>
        <w:rPr>
          <w:rFonts w:ascii="Arial" w:hAnsi="Arial" w:cs="Arial"/>
          <w:b/>
          <w:bCs/>
        </w:rPr>
      </w:pPr>
    </w:p>
    <w:sectPr w:rsidR="00293A24" w:rsidRPr="00085494" w:rsidSect="0014177C">
      <w:footerReference w:type="default" r:id="rId14"/>
      <w:headerReference w:type="first" r:id="rId15"/>
      <w:footerReference w:type="first" r:id="rId16"/>
      <w:pgSz w:w="11906" w:h="16838"/>
      <w:pgMar w:top="1440" w:right="1440"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60DC7" w14:textId="77777777" w:rsidR="0047674A" w:rsidRDefault="0047674A" w:rsidP="0039794B">
      <w:pPr>
        <w:spacing w:after="0" w:line="240" w:lineRule="auto"/>
      </w:pPr>
      <w:r>
        <w:separator/>
      </w:r>
    </w:p>
  </w:endnote>
  <w:endnote w:type="continuationSeparator" w:id="0">
    <w:p w14:paraId="5921D504" w14:textId="77777777" w:rsidR="0047674A" w:rsidRDefault="0047674A" w:rsidP="00397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800620"/>
      <w:docPartObj>
        <w:docPartGallery w:val="Page Numbers (Bottom of Page)"/>
        <w:docPartUnique/>
      </w:docPartObj>
    </w:sdtPr>
    <w:sdtEndPr/>
    <w:sdtContent>
      <w:p w14:paraId="6417C01E" w14:textId="6846FEA4" w:rsidR="00640652" w:rsidRDefault="00640652">
        <w:pPr>
          <w:pStyle w:val="Footer"/>
          <w:jc w:val="right"/>
        </w:pPr>
        <w:r>
          <w:fldChar w:fldCharType="begin"/>
        </w:r>
        <w:r>
          <w:instrText>PAGE   \* MERGEFORMAT</w:instrText>
        </w:r>
        <w:r>
          <w:fldChar w:fldCharType="separate"/>
        </w:r>
        <w:r>
          <w:t>2</w:t>
        </w:r>
        <w:r>
          <w:fldChar w:fldCharType="end"/>
        </w:r>
      </w:p>
    </w:sdtContent>
  </w:sdt>
  <w:p w14:paraId="0355E19E" w14:textId="77777777" w:rsidR="0039794B" w:rsidRDefault="003979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172623"/>
      <w:docPartObj>
        <w:docPartGallery w:val="Page Numbers (Bottom of Page)"/>
        <w:docPartUnique/>
      </w:docPartObj>
    </w:sdtPr>
    <w:sdtEndPr/>
    <w:sdtContent>
      <w:p w14:paraId="3F1278FF" w14:textId="43322A53" w:rsidR="00B575C2" w:rsidRDefault="00B575C2">
        <w:pPr>
          <w:pStyle w:val="Footer"/>
          <w:jc w:val="right"/>
        </w:pPr>
        <w:r>
          <w:fldChar w:fldCharType="begin"/>
        </w:r>
        <w:r>
          <w:instrText>PAGE   \* MERGEFORMAT</w:instrText>
        </w:r>
        <w:r>
          <w:fldChar w:fldCharType="separate"/>
        </w:r>
        <w:r>
          <w:t>2</w:t>
        </w:r>
        <w:r>
          <w:fldChar w:fldCharType="end"/>
        </w:r>
      </w:p>
    </w:sdtContent>
  </w:sdt>
  <w:p w14:paraId="49C5A9DE" w14:textId="77777777" w:rsidR="00B575C2" w:rsidRDefault="00B57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14E87" w14:textId="77777777" w:rsidR="0047674A" w:rsidRDefault="0047674A" w:rsidP="0039794B">
      <w:pPr>
        <w:spacing w:after="0" w:line="240" w:lineRule="auto"/>
      </w:pPr>
      <w:r>
        <w:separator/>
      </w:r>
    </w:p>
  </w:footnote>
  <w:footnote w:type="continuationSeparator" w:id="0">
    <w:p w14:paraId="013DEA47" w14:textId="77777777" w:rsidR="0047674A" w:rsidRDefault="0047674A" w:rsidP="003979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A4F27" w14:textId="266E6AE9" w:rsidR="00AE3DA9" w:rsidRDefault="00AE3DA9">
    <w:pPr>
      <w:pStyle w:val="Header"/>
    </w:pPr>
    <w:r>
      <w:rPr>
        <w:noProof/>
        <w:lang w:eastAsia="en-GB"/>
      </w:rPr>
      <w:drawing>
        <wp:anchor distT="0" distB="0" distL="114300" distR="114300" simplePos="0" relativeHeight="251659264" behindDoc="0" locked="0" layoutInCell="1" allowOverlap="1" wp14:anchorId="75084309" wp14:editId="6F891C38">
          <wp:simplePos x="0" y="0"/>
          <wp:positionH relativeFrom="column">
            <wp:posOffset>3419475</wp:posOffset>
          </wp:positionH>
          <wp:positionV relativeFrom="paragraph">
            <wp:posOffset>-248285</wp:posOffset>
          </wp:positionV>
          <wp:extent cx="2914650" cy="1564998"/>
          <wp:effectExtent l="0" t="0" r="0" b="0"/>
          <wp:wrapNone/>
          <wp:docPr id="931098053" name="Picture 931098053" descr="A logo for a catholic multi-academ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98053" name="Picture 931098053" descr="A logo for a catholic multi-academ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650" cy="1564998"/>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83AD5"/>
    <w:multiLevelType w:val="hybridMultilevel"/>
    <w:tmpl w:val="8174B9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9BF1FCE"/>
    <w:multiLevelType w:val="hybridMultilevel"/>
    <w:tmpl w:val="84EA91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5493A9F"/>
    <w:multiLevelType w:val="hybridMultilevel"/>
    <w:tmpl w:val="47FCE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75302DC"/>
    <w:multiLevelType w:val="hybridMultilevel"/>
    <w:tmpl w:val="B576D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44F30F5"/>
    <w:multiLevelType w:val="hybridMultilevel"/>
    <w:tmpl w:val="83AE49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5666B31"/>
    <w:multiLevelType w:val="hybridMultilevel"/>
    <w:tmpl w:val="0792D8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C056B7D"/>
    <w:multiLevelType w:val="hybridMultilevel"/>
    <w:tmpl w:val="E16EB5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C795083"/>
    <w:multiLevelType w:val="hybridMultilevel"/>
    <w:tmpl w:val="F56001B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 w15:restartNumberingAfterBreak="0">
    <w:nsid w:val="36261908"/>
    <w:multiLevelType w:val="hybridMultilevel"/>
    <w:tmpl w:val="D902B84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36AF1CCE"/>
    <w:multiLevelType w:val="hybridMultilevel"/>
    <w:tmpl w:val="7F208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A311F46"/>
    <w:multiLevelType w:val="hybridMultilevel"/>
    <w:tmpl w:val="12A0DA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EF340BA"/>
    <w:multiLevelType w:val="hybridMultilevel"/>
    <w:tmpl w:val="434C458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 w15:restartNumberingAfterBreak="0">
    <w:nsid w:val="400D7D3B"/>
    <w:multiLevelType w:val="hybridMultilevel"/>
    <w:tmpl w:val="349CC1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5064210"/>
    <w:multiLevelType w:val="hybridMultilevel"/>
    <w:tmpl w:val="21809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8F23A2F"/>
    <w:multiLevelType w:val="hybridMultilevel"/>
    <w:tmpl w:val="CCC2E3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18D60E0"/>
    <w:multiLevelType w:val="hybridMultilevel"/>
    <w:tmpl w:val="93A0D3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C4043C8"/>
    <w:multiLevelType w:val="hybridMultilevel"/>
    <w:tmpl w:val="3954AC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8182211"/>
    <w:multiLevelType w:val="hybridMultilevel"/>
    <w:tmpl w:val="2198210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8" w15:restartNumberingAfterBreak="0">
    <w:nsid w:val="6D437AD9"/>
    <w:multiLevelType w:val="hybridMultilevel"/>
    <w:tmpl w:val="703AF50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9" w15:restartNumberingAfterBreak="0">
    <w:nsid w:val="781D43A5"/>
    <w:multiLevelType w:val="hybridMultilevel"/>
    <w:tmpl w:val="AA760D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DA74218"/>
    <w:multiLevelType w:val="hybridMultilevel"/>
    <w:tmpl w:val="874E2E5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num w:numId="1" w16cid:durableId="11197583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3263362">
    <w:abstractNumId w:val="19"/>
  </w:num>
  <w:num w:numId="3" w16cid:durableId="1093168222">
    <w:abstractNumId w:val="13"/>
  </w:num>
  <w:num w:numId="4" w16cid:durableId="1134719653">
    <w:abstractNumId w:val="2"/>
  </w:num>
  <w:num w:numId="5" w16cid:durableId="1275674399">
    <w:abstractNumId w:val="12"/>
  </w:num>
  <w:num w:numId="6" w16cid:durableId="1497644552">
    <w:abstractNumId w:val="10"/>
  </w:num>
  <w:num w:numId="7" w16cid:durableId="1371882329">
    <w:abstractNumId w:val="0"/>
  </w:num>
  <w:num w:numId="8" w16cid:durableId="1230455438">
    <w:abstractNumId w:val="5"/>
  </w:num>
  <w:num w:numId="9" w16cid:durableId="1000237695">
    <w:abstractNumId w:val="7"/>
  </w:num>
  <w:num w:numId="10" w16cid:durableId="336470755">
    <w:abstractNumId w:val="18"/>
  </w:num>
  <w:num w:numId="11" w16cid:durableId="526451192">
    <w:abstractNumId w:val="17"/>
  </w:num>
  <w:num w:numId="12" w16cid:durableId="137915730">
    <w:abstractNumId w:val="20"/>
  </w:num>
  <w:num w:numId="13" w16cid:durableId="1657150178">
    <w:abstractNumId w:val="4"/>
  </w:num>
  <w:num w:numId="14" w16cid:durableId="1503623080">
    <w:abstractNumId w:val="15"/>
  </w:num>
  <w:num w:numId="15" w16cid:durableId="1758938115">
    <w:abstractNumId w:val="14"/>
  </w:num>
  <w:num w:numId="16" w16cid:durableId="408619560">
    <w:abstractNumId w:val="16"/>
  </w:num>
  <w:num w:numId="17" w16cid:durableId="620918015">
    <w:abstractNumId w:val="9"/>
  </w:num>
  <w:num w:numId="18" w16cid:durableId="1271468059">
    <w:abstractNumId w:val="1"/>
  </w:num>
  <w:num w:numId="19" w16cid:durableId="646938295">
    <w:abstractNumId w:val="8"/>
  </w:num>
  <w:num w:numId="20" w16cid:durableId="1960914900">
    <w:abstractNumId w:val="3"/>
  </w:num>
  <w:num w:numId="21" w16cid:durableId="1540704483">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2A7"/>
    <w:rsid w:val="000004B8"/>
    <w:rsid w:val="00003019"/>
    <w:rsid w:val="00004662"/>
    <w:rsid w:val="00014D56"/>
    <w:rsid w:val="00015E51"/>
    <w:rsid w:val="00017406"/>
    <w:rsid w:val="00023C33"/>
    <w:rsid w:val="00023F50"/>
    <w:rsid w:val="0003166B"/>
    <w:rsid w:val="0003280F"/>
    <w:rsid w:val="00037A4A"/>
    <w:rsid w:val="000413CA"/>
    <w:rsid w:val="000434DF"/>
    <w:rsid w:val="00043F64"/>
    <w:rsid w:val="00045595"/>
    <w:rsid w:val="00046BFD"/>
    <w:rsid w:val="0005371C"/>
    <w:rsid w:val="00060EF5"/>
    <w:rsid w:val="0006435C"/>
    <w:rsid w:val="00064D6F"/>
    <w:rsid w:val="00071729"/>
    <w:rsid w:val="00072051"/>
    <w:rsid w:val="00072E73"/>
    <w:rsid w:val="0007404F"/>
    <w:rsid w:val="00081657"/>
    <w:rsid w:val="00082AD0"/>
    <w:rsid w:val="0008332A"/>
    <w:rsid w:val="000844AF"/>
    <w:rsid w:val="0008480B"/>
    <w:rsid w:val="00085494"/>
    <w:rsid w:val="00086C07"/>
    <w:rsid w:val="000912FB"/>
    <w:rsid w:val="000914DD"/>
    <w:rsid w:val="00091CD9"/>
    <w:rsid w:val="0009379F"/>
    <w:rsid w:val="00094F1F"/>
    <w:rsid w:val="00094F63"/>
    <w:rsid w:val="000A3672"/>
    <w:rsid w:val="000A4725"/>
    <w:rsid w:val="000B13FB"/>
    <w:rsid w:val="000B25E7"/>
    <w:rsid w:val="000B2F4A"/>
    <w:rsid w:val="000B4A2C"/>
    <w:rsid w:val="000C0738"/>
    <w:rsid w:val="000C0ABD"/>
    <w:rsid w:val="000C2657"/>
    <w:rsid w:val="000C6686"/>
    <w:rsid w:val="000C7B3B"/>
    <w:rsid w:val="000D3B48"/>
    <w:rsid w:val="000D4609"/>
    <w:rsid w:val="000D58AF"/>
    <w:rsid w:val="000D5AE6"/>
    <w:rsid w:val="000D624C"/>
    <w:rsid w:val="000E076E"/>
    <w:rsid w:val="000E0A61"/>
    <w:rsid w:val="000E556B"/>
    <w:rsid w:val="000E6134"/>
    <w:rsid w:val="000F69C6"/>
    <w:rsid w:val="00100E00"/>
    <w:rsid w:val="00100E9E"/>
    <w:rsid w:val="00104D93"/>
    <w:rsid w:val="001154DF"/>
    <w:rsid w:val="00121B4E"/>
    <w:rsid w:val="0012319C"/>
    <w:rsid w:val="00131278"/>
    <w:rsid w:val="0013736A"/>
    <w:rsid w:val="00140606"/>
    <w:rsid w:val="0014177C"/>
    <w:rsid w:val="00142003"/>
    <w:rsid w:val="0014520E"/>
    <w:rsid w:val="001478F6"/>
    <w:rsid w:val="00153781"/>
    <w:rsid w:val="0017250D"/>
    <w:rsid w:val="00174A37"/>
    <w:rsid w:val="0017524B"/>
    <w:rsid w:val="001759F4"/>
    <w:rsid w:val="00176060"/>
    <w:rsid w:val="0018075D"/>
    <w:rsid w:val="00180A3C"/>
    <w:rsid w:val="001811AE"/>
    <w:rsid w:val="00182849"/>
    <w:rsid w:val="00183E3F"/>
    <w:rsid w:val="00184E82"/>
    <w:rsid w:val="001876A3"/>
    <w:rsid w:val="00191638"/>
    <w:rsid w:val="001920F3"/>
    <w:rsid w:val="001A2093"/>
    <w:rsid w:val="001A37D3"/>
    <w:rsid w:val="001A517E"/>
    <w:rsid w:val="001A7A43"/>
    <w:rsid w:val="001A7E4D"/>
    <w:rsid w:val="001B12AE"/>
    <w:rsid w:val="001B1998"/>
    <w:rsid w:val="001B232C"/>
    <w:rsid w:val="001B6896"/>
    <w:rsid w:val="001C09BC"/>
    <w:rsid w:val="001C0E16"/>
    <w:rsid w:val="001C14E9"/>
    <w:rsid w:val="001C1A00"/>
    <w:rsid w:val="001C497F"/>
    <w:rsid w:val="001C4CDC"/>
    <w:rsid w:val="001D235B"/>
    <w:rsid w:val="001E4B5A"/>
    <w:rsid w:val="001E55F3"/>
    <w:rsid w:val="001F0F14"/>
    <w:rsid w:val="001F1353"/>
    <w:rsid w:val="001F231E"/>
    <w:rsid w:val="001F2A76"/>
    <w:rsid w:val="001F5E86"/>
    <w:rsid w:val="001F6FE7"/>
    <w:rsid w:val="002037A0"/>
    <w:rsid w:val="002039D4"/>
    <w:rsid w:val="00214F41"/>
    <w:rsid w:val="00214FE7"/>
    <w:rsid w:val="00215F6F"/>
    <w:rsid w:val="00217995"/>
    <w:rsid w:val="00217C3B"/>
    <w:rsid w:val="0022037F"/>
    <w:rsid w:val="00222AAF"/>
    <w:rsid w:val="002243BF"/>
    <w:rsid w:val="00230D9E"/>
    <w:rsid w:val="0023171D"/>
    <w:rsid w:val="00235177"/>
    <w:rsid w:val="002351FF"/>
    <w:rsid w:val="002360D7"/>
    <w:rsid w:val="00241449"/>
    <w:rsid w:val="00247E92"/>
    <w:rsid w:val="00253BAD"/>
    <w:rsid w:val="002572D3"/>
    <w:rsid w:val="00265B41"/>
    <w:rsid w:val="0026709D"/>
    <w:rsid w:val="002715F4"/>
    <w:rsid w:val="0027682A"/>
    <w:rsid w:val="0028257F"/>
    <w:rsid w:val="00291D75"/>
    <w:rsid w:val="00293A24"/>
    <w:rsid w:val="00295CC8"/>
    <w:rsid w:val="00296C72"/>
    <w:rsid w:val="002B0107"/>
    <w:rsid w:val="002B2B34"/>
    <w:rsid w:val="002B3130"/>
    <w:rsid w:val="002B35AC"/>
    <w:rsid w:val="002B61B8"/>
    <w:rsid w:val="002C1455"/>
    <w:rsid w:val="002C34B0"/>
    <w:rsid w:val="002C4B8E"/>
    <w:rsid w:val="002C4CA9"/>
    <w:rsid w:val="002C66EF"/>
    <w:rsid w:val="002D2CAC"/>
    <w:rsid w:val="002D4D10"/>
    <w:rsid w:val="002D5589"/>
    <w:rsid w:val="002E1718"/>
    <w:rsid w:val="002E1A60"/>
    <w:rsid w:val="002E56FD"/>
    <w:rsid w:val="002E6B57"/>
    <w:rsid w:val="002F0F22"/>
    <w:rsid w:val="002F361A"/>
    <w:rsid w:val="002F3B5A"/>
    <w:rsid w:val="002F5287"/>
    <w:rsid w:val="002F5CA2"/>
    <w:rsid w:val="002F6967"/>
    <w:rsid w:val="002F7700"/>
    <w:rsid w:val="0031250B"/>
    <w:rsid w:val="00313B2F"/>
    <w:rsid w:val="00314485"/>
    <w:rsid w:val="00331116"/>
    <w:rsid w:val="00336B13"/>
    <w:rsid w:val="0034173C"/>
    <w:rsid w:val="00360315"/>
    <w:rsid w:val="003626A4"/>
    <w:rsid w:val="003668FA"/>
    <w:rsid w:val="00366BC0"/>
    <w:rsid w:val="00372301"/>
    <w:rsid w:val="00375622"/>
    <w:rsid w:val="00376ABE"/>
    <w:rsid w:val="00380B3F"/>
    <w:rsid w:val="00382811"/>
    <w:rsid w:val="00384ED2"/>
    <w:rsid w:val="00386019"/>
    <w:rsid w:val="00387752"/>
    <w:rsid w:val="003914A0"/>
    <w:rsid w:val="00394F37"/>
    <w:rsid w:val="00395F2E"/>
    <w:rsid w:val="00396D62"/>
    <w:rsid w:val="0039794B"/>
    <w:rsid w:val="003A0674"/>
    <w:rsid w:val="003A514C"/>
    <w:rsid w:val="003A6458"/>
    <w:rsid w:val="003A6BB6"/>
    <w:rsid w:val="003B10C3"/>
    <w:rsid w:val="003B1F83"/>
    <w:rsid w:val="003B27D3"/>
    <w:rsid w:val="003B4134"/>
    <w:rsid w:val="003B5A8E"/>
    <w:rsid w:val="003B6234"/>
    <w:rsid w:val="003C193E"/>
    <w:rsid w:val="003C2914"/>
    <w:rsid w:val="003C3D21"/>
    <w:rsid w:val="003D276F"/>
    <w:rsid w:val="003D5650"/>
    <w:rsid w:val="003E1DBE"/>
    <w:rsid w:val="003E1F3C"/>
    <w:rsid w:val="003E274F"/>
    <w:rsid w:val="003E40FB"/>
    <w:rsid w:val="003E5D60"/>
    <w:rsid w:val="003F4BF0"/>
    <w:rsid w:val="00400947"/>
    <w:rsid w:val="00401C75"/>
    <w:rsid w:val="00403B92"/>
    <w:rsid w:val="004079E4"/>
    <w:rsid w:val="00410943"/>
    <w:rsid w:val="00413512"/>
    <w:rsid w:val="00415406"/>
    <w:rsid w:val="004239B2"/>
    <w:rsid w:val="0042637C"/>
    <w:rsid w:val="00434519"/>
    <w:rsid w:val="00434552"/>
    <w:rsid w:val="00441160"/>
    <w:rsid w:val="00441A31"/>
    <w:rsid w:val="00442F45"/>
    <w:rsid w:val="00443407"/>
    <w:rsid w:val="00443D53"/>
    <w:rsid w:val="00450E1C"/>
    <w:rsid w:val="00453395"/>
    <w:rsid w:val="004536E4"/>
    <w:rsid w:val="00456373"/>
    <w:rsid w:val="004619B8"/>
    <w:rsid w:val="00463857"/>
    <w:rsid w:val="00464F4E"/>
    <w:rsid w:val="00466BD3"/>
    <w:rsid w:val="00472B16"/>
    <w:rsid w:val="00472C90"/>
    <w:rsid w:val="0047358A"/>
    <w:rsid w:val="0047674A"/>
    <w:rsid w:val="00477978"/>
    <w:rsid w:val="004803A0"/>
    <w:rsid w:val="00480790"/>
    <w:rsid w:val="0048262D"/>
    <w:rsid w:val="004875CD"/>
    <w:rsid w:val="004909B9"/>
    <w:rsid w:val="004959EC"/>
    <w:rsid w:val="004A1B91"/>
    <w:rsid w:val="004A3A3F"/>
    <w:rsid w:val="004A3DB4"/>
    <w:rsid w:val="004A7497"/>
    <w:rsid w:val="004B219D"/>
    <w:rsid w:val="004B2FF1"/>
    <w:rsid w:val="004C0004"/>
    <w:rsid w:val="004C0859"/>
    <w:rsid w:val="004C5C39"/>
    <w:rsid w:val="004C6487"/>
    <w:rsid w:val="004D1A9E"/>
    <w:rsid w:val="004D3361"/>
    <w:rsid w:val="004D6A97"/>
    <w:rsid w:val="004E60C7"/>
    <w:rsid w:val="004E7629"/>
    <w:rsid w:val="004F1170"/>
    <w:rsid w:val="004F686E"/>
    <w:rsid w:val="0050100B"/>
    <w:rsid w:val="00502564"/>
    <w:rsid w:val="005059EE"/>
    <w:rsid w:val="00514B51"/>
    <w:rsid w:val="00515C96"/>
    <w:rsid w:val="0051643A"/>
    <w:rsid w:val="0053376B"/>
    <w:rsid w:val="00543DF6"/>
    <w:rsid w:val="00544FAB"/>
    <w:rsid w:val="00546D45"/>
    <w:rsid w:val="0055094E"/>
    <w:rsid w:val="00550EEE"/>
    <w:rsid w:val="005520B5"/>
    <w:rsid w:val="005521E3"/>
    <w:rsid w:val="00555A02"/>
    <w:rsid w:val="005562B6"/>
    <w:rsid w:val="00557FD6"/>
    <w:rsid w:val="00566409"/>
    <w:rsid w:val="00570BA9"/>
    <w:rsid w:val="00572BF7"/>
    <w:rsid w:val="00572F55"/>
    <w:rsid w:val="00573E08"/>
    <w:rsid w:val="00574425"/>
    <w:rsid w:val="005759A4"/>
    <w:rsid w:val="00586288"/>
    <w:rsid w:val="005926C4"/>
    <w:rsid w:val="005A259B"/>
    <w:rsid w:val="005B485B"/>
    <w:rsid w:val="005B6B3F"/>
    <w:rsid w:val="005C3989"/>
    <w:rsid w:val="005C533B"/>
    <w:rsid w:val="005C639D"/>
    <w:rsid w:val="005C71FB"/>
    <w:rsid w:val="005D3900"/>
    <w:rsid w:val="005D7C91"/>
    <w:rsid w:val="005E03E3"/>
    <w:rsid w:val="005E174C"/>
    <w:rsid w:val="005E2513"/>
    <w:rsid w:val="005E3E54"/>
    <w:rsid w:val="005E4FA9"/>
    <w:rsid w:val="005F5DAC"/>
    <w:rsid w:val="005F64B6"/>
    <w:rsid w:val="005F6CF0"/>
    <w:rsid w:val="005F73E2"/>
    <w:rsid w:val="00622246"/>
    <w:rsid w:val="00623FA3"/>
    <w:rsid w:val="00635DC2"/>
    <w:rsid w:val="00636525"/>
    <w:rsid w:val="00640652"/>
    <w:rsid w:val="00643B56"/>
    <w:rsid w:val="00645682"/>
    <w:rsid w:val="00647327"/>
    <w:rsid w:val="00651E00"/>
    <w:rsid w:val="00662A8E"/>
    <w:rsid w:val="00681DA1"/>
    <w:rsid w:val="00682011"/>
    <w:rsid w:val="00682DA0"/>
    <w:rsid w:val="006844B5"/>
    <w:rsid w:val="0069322F"/>
    <w:rsid w:val="00694F7B"/>
    <w:rsid w:val="006A6B99"/>
    <w:rsid w:val="006A7F2D"/>
    <w:rsid w:val="006B0715"/>
    <w:rsid w:val="006B1483"/>
    <w:rsid w:val="006C1E35"/>
    <w:rsid w:val="006D1F07"/>
    <w:rsid w:val="006D31C1"/>
    <w:rsid w:val="006D49AD"/>
    <w:rsid w:val="006D56E3"/>
    <w:rsid w:val="006E089E"/>
    <w:rsid w:val="006E1766"/>
    <w:rsid w:val="006E2626"/>
    <w:rsid w:val="006E614C"/>
    <w:rsid w:val="006F0070"/>
    <w:rsid w:val="006F0FED"/>
    <w:rsid w:val="006F13DB"/>
    <w:rsid w:val="006F2544"/>
    <w:rsid w:val="006F2CD9"/>
    <w:rsid w:val="00702EEF"/>
    <w:rsid w:val="00706F5E"/>
    <w:rsid w:val="00710672"/>
    <w:rsid w:val="0071177D"/>
    <w:rsid w:val="0072087B"/>
    <w:rsid w:val="00723A0A"/>
    <w:rsid w:val="00723D52"/>
    <w:rsid w:val="00726DA8"/>
    <w:rsid w:val="00727448"/>
    <w:rsid w:val="00727620"/>
    <w:rsid w:val="00731C89"/>
    <w:rsid w:val="0073292B"/>
    <w:rsid w:val="00733BE8"/>
    <w:rsid w:val="00736737"/>
    <w:rsid w:val="00740E00"/>
    <w:rsid w:val="00743C8C"/>
    <w:rsid w:val="007510CF"/>
    <w:rsid w:val="00751F1A"/>
    <w:rsid w:val="00752C8D"/>
    <w:rsid w:val="00752DCF"/>
    <w:rsid w:val="007565ED"/>
    <w:rsid w:val="00757B0F"/>
    <w:rsid w:val="00760556"/>
    <w:rsid w:val="0076158A"/>
    <w:rsid w:val="00761EC6"/>
    <w:rsid w:val="00765E29"/>
    <w:rsid w:val="00770C50"/>
    <w:rsid w:val="007717A7"/>
    <w:rsid w:val="007724EF"/>
    <w:rsid w:val="0077570F"/>
    <w:rsid w:val="007819DA"/>
    <w:rsid w:val="00781D6F"/>
    <w:rsid w:val="00784DA7"/>
    <w:rsid w:val="007866C9"/>
    <w:rsid w:val="00790155"/>
    <w:rsid w:val="0079177A"/>
    <w:rsid w:val="00791E28"/>
    <w:rsid w:val="00792295"/>
    <w:rsid w:val="00793CA0"/>
    <w:rsid w:val="00794F12"/>
    <w:rsid w:val="007964C4"/>
    <w:rsid w:val="007B2334"/>
    <w:rsid w:val="007B23D8"/>
    <w:rsid w:val="007B6681"/>
    <w:rsid w:val="007C4576"/>
    <w:rsid w:val="007C5FD6"/>
    <w:rsid w:val="007C6409"/>
    <w:rsid w:val="007C79C3"/>
    <w:rsid w:val="007D15BE"/>
    <w:rsid w:val="007D3F3A"/>
    <w:rsid w:val="007D5516"/>
    <w:rsid w:val="007D6535"/>
    <w:rsid w:val="007D75F8"/>
    <w:rsid w:val="007D7D38"/>
    <w:rsid w:val="007E067A"/>
    <w:rsid w:val="007E0B2F"/>
    <w:rsid w:val="007E1917"/>
    <w:rsid w:val="007E1E25"/>
    <w:rsid w:val="007E563E"/>
    <w:rsid w:val="007F3F28"/>
    <w:rsid w:val="007F5C06"/>
    <w:rsid w:val="007F60A1"/>
    <w:rsid w:val="007F6B2D"/>
    <w:rsid w:val="00801BDD"/>
    <w:rsid w:val="00803E7D"/>
    <w:rsid w:val="00806AC1"/>
    <w:rsid w:val="008078EB"/>
    <w:rsid w:val="0081005B"/>
    <w:rsid w:val="00810A71"/>
    <w:rsid w:val="00815BE3"/>
    <w:rsid w:val="00817DB6"/>
    <w:rsid w:val="00823DC9"/>
    <w:rsid w:val="00834912"/>
    <w:rsid w:val="00845B0C"/>
    <w:rsid w:val="00846F3D"/>
    <w:rsid w:val="008504AE"/>
    <w:rsid w:val="00861BEF"/>
    <w:rsid w:val="00865867"/>
    <w:rsid w:val="00866169"/>
    <w:rsid w:val="00866C7A"/>
    <w:rsid w:val="00870B7C"/>
    <w:rsid w:val="00871F81"/>
    <w:rsid w:val="008779E7"/>
    <w:rsid w:val="00880997"/>
    <w:rsid w:val="00881428"/>
    <w:rsid w:val="0088338E"/>
    <w:rsid w:val="00885858"/>
    <w:rsid w:val="00887546"/>
    <w:rsid w:val="008878C0"/>
    <w:rsid w:val="008917BF"/>
    <w:rsid w:val="008974B1"/>
    <w:rsid w:val="008B19D6"/>
    <w:rsid w:val="008B3244"/>
    <w:rsid w:val="008C5DEC"/>
    <w:rsid w:val="008D2822"/>
    <w:rsid w:val="008E0C01"/>
    <w:rsid w:val="008E36D7"/>
    <w:rsid w:val="008E6BBD"/>
    <w:rsid w:val="008E6C7B"/>
    <w:rsid w:val="008F0403"/>
    <w:rsid w:val="008F233F"/>
    <w:rsid w:val="008F2B60"/>
    <w:rsid w:val="00900192"/>
    <w:rsid w:val="00900FDE"/>
    <w:rsid w:val="009052DA"/>
    <w:rsid w:val="009063D4"/>
    <w:rsid w:val="00906D33"/>
    <w:rsid w:val="00910B10"/>
    <w:rsid w:val="00910C0D"/>
    <w:rsid w:val="00913EE1"/>
    <w:rsid w:val="00914B80"/>
    <w:rsid w:val="00917D2A"/>
    <w:rsid w:val="0092486F"/>
    <w:rsid w:val="009261FA"/>
    <w:rsid w:val="00927601"/>
    <w:rsid w:val="0093160A"/>
    <w:rsid w:val="00935A16"/>
    <w:rsid w:val="009412A4"/>
    <w:rsid w:val="00941439"/>
    <w:rsid w:val="00942BF1"/>
    <w:rsid w:val="009529C6"/>
    <w:rsid w:val="0095385C"/>
    <w:rsid w:val="00955002"/>
    <w:rsid w:val="00957482"/>
    <w:rsid w:val="00962D49"/>
    <w:rsid w:val="00963EE5"/>
    <w:rsid w:val="00964477"/>
    <w:rsid w:val="009647BD"/>
    <w:rsid w:val="00966636"/>
    <w:rsid w:val="009712A7"/>
    <w:rsid w:val="009827EB"/>
    <w:rsid w:val="00990A07"/>
    <w:rsid w:val="00997F2F"/>
    <w:rsid w:val="009A0926"/>
    <w:rsid w:val="009A4B91"/>
    <w:rsid w:val="009A6E0D"/>
    <w:rsid w:val="009C4F61"/>
    <w:rsid w:val="009C52DB"/>
    <w:rsid w:val="009C6AFB"/>
    <w:rsid w:val="009D374E"/>
    <w:rsid w:val="009D3BBA"/>
    <w:rsid w:val="009D3CE3"/>
    <w:rsid w:val="009E20F1"/>
    <w:rsid w:val="009E2D90"/>
    <w:rsid w:val="009E4CFF"/>
    <w:rsid w:val="009E6D7E"/>
    <w:rsid w:val="009F02A4"/>
    <w:rsid w:val="009F1099"/>
    <w:rsid w:val="009F14DD"/>
    <w:rsid w:val="00A00826"/>
    <w:rsid w:val="00A06182"/>
    <w:rsid w:val="00A06414"/>
    <w:rsid w:val="00A107C4"/>
    <w:rsid w:val="00A13FFC"/>
    <w:rsid w:val="00A221B9"/>
    <w:rsid w:val="00A30BCE"/>
    <w:rsid w:val="00A34FC6"/>
    <w:rsid w:val="00A3598B"/>
    <w:rsid w:val="00A36724"/>
    <w:rsid w:val="00A41C5B"/>
    <w:rsid w:val="00A42FF5"/>
    <w:rsid w:val="00A46249"/>
    <w:rsid w:val="00A46B37"/>
    <w:rsid w:val="00A47D5F"/>
    <w:rsid w:val="00A50409"/>
    <w:rsid w:val="00A5272A"/>
    <w:rsid w:val="00A53992"/>
    <w:rsid w:val="00A56530"/>
    <w:rsid w:val="00A64E54"/>
    <w:rsid w:val="00A66027"/>
    <w:rsid w:val="00A66056"/>
    <w:rsid w:val="00A67650"/>
    <w:rsid w:val="00A70DC4"/>
    <w:rsid w:val="00A70F29"/>
    <w:rsid w:val="00A7127C"/>
    <w:rsid w:val="00A7349E"/>
    <w:rsid w:val="00A9221D"/>
    <w:rsid w:val="00A94D26"/>
    <w:rsid w:val="00A9585E"/>
    <w:rsid w:val="00A96F94"/>
    <w:rsid w:val="00AA3AE8"/>
    <w:rsid w:val="00AA514F"/>
    <w:rsid w:val="00AC1E4B"/>
    <w:rsid w:val="00AC37FD"/>
    <w:rsid w:val="00AC4F6B"/>
    <w:rsid w:val="00AC6795"/>
    <w:rsid w:val="00AD1117"/>
    <w:rsid w:val="00AD5ADC"/>
    <w:rsid w:val="00AE19BA"/>
    <w:rsid w:val="00AE235A"/>
    <w:rsid w:val="00AE3C5D"/>
    <w:rsid w:val="00AE3DA9"/>
    <w:rsid w:val="00AF3E27"/>
    <w:rsid w:val="00B008EB"/>
    <w:rsid w:val="00B03AF8"/>
    <w:rsid w:val="00B1331F"/>
    <w:rsid w:val="00B214A2"/>
    <w:rsid w:val="00B21E23"/>
    <w:rsid w:val="00B234DE"/>
    <w:rsid w:val="00B24083"/>
    <w:rsid w:val="00B24120"/>
    <w:rsid w:val="00B26037"/>
    <w:rsid w:val="00B27FD8"/>
    <w:rsid w:val="00B318FA"/>
    <w:rsid w:val="00B3534F"/>
    <w:rsid w:val="00B3729C"/>
    <w:rsid w:val="00B4175E"/>
    <w:rsid w:val="00B41E96"/>
    <w:rsid w:val="00B4275A"/>
    <w:rsid w:val="00B42F81"/>
    <w:rsid w:val="00B43ACA"/>
    <w:rsid w:val="00B506F8"/>
    <w:rsid w:val="00B54EAC"/>
    <w:rsid w:val="00B5595B"/>
    <w:rsid w:val="00B575C2"/>
    <w:rsid w:val="00B60493"/>
    <w:rsid w:val="00B60CB1"/>
    <w:rsid w:val="00B613F7"/>
    <w:rsid w:val="00B61B09"/>
    <w:rsid w:val="00B62F03"/>
    <w:rsid w:val="00B651CA"/>
    <w:rsid w:val="00B745F4"/>
    <w:rsid w:val="00B83B7B"/>
    <w:rsid w:val="00B85879"/>
    <w:rsid w:val="00B8621E"/>
    <w:rsid w:val="00B869C5"/>
    <w:rsid w:val="00B8716B"/>
    <w:rsid w:val="00B90CE1"/>
    <w:rsid w:val="00B9328F"/>
    <w:rsid w:val="00B951A6"/>
    <w:rsid w:val="00BA0D51"/>
    <w:rsid w:val="00BB009B"/>
    <w:rsid w:val="00BB306E"/>
    <w:rsid w:val="00BC51B4"/>
    <w:rsid w:val="00BC74E1"/>
    <w:rsid w:val="00BD3D88"/>
    <w:rsid w:val="00BD4AAD"/>
    <w:rsid w:val="00BD6B80"/>
    <w:rsid w:val="00BE2F74"/>
    <w:rsid w:val="00BE339A"/>
    <w:rsid w:val="00BE62F0"/>
    <w:rsid w:val="00BF1D8D"/>
    <w:rsid w:val="00BF42BE"/>
    <w:rsid w:val="00BF49B2"/>
    <w:rsid w:val="00C0209A"/>
    <w:rsid w:val="00C04EA0"/>
    <w:rsid w:val="00C07A31"/>
    <w:rsid w:val="00C15913"/>
    <w:rsid w:val="00C1704B"/>
    <w:rsid w:val="00C2397D"/>
    <w:rsid w:val="00C253AD"/>
    <w:rsid w:val="00C25925"/>
    <w:rsid w:val="00C27624"/>
    <w:rsid w:val="00C358E8"/>
    <w:rsid w:val="00C36BBC"/>
    <w:rsid w:val="00C40122"/>
    <w:rsid w:val="00C429C4"/>
    <w:rsid w:val="00C42D42"/>
    <w:rsid w:val="00C443D8"/>
    <w:rsid w:val="00C45808"/>
    <w:rsid w:val="00C55610"/>
    <w:rsid w:val="00C55C53"/>
    <w:rsid w:val="00C6026E"/>
    <w:rsid w:val="00C65CA5"/>
    <w:rsid w:val="00C70B5B"/>
    <w:rsid w:val="00C72409"/>
    <w:rsid w:val="00C824AA"/>
    <w:rsid w:val="00C84192"/>
    <w:rsid w:val="00C84F4F"/>
    <w:rsid w:val="00C86A31"/>
    <w:rsid w:val="00C9049D"/>
    <w:rsid w:val="00C96DC6"/>
    <w:rsid w:val="00CA2225"/>
    <w:rsid w:val="00CA3CBA"/>
    <w:rsid w:val="00CB00A2"/>
    <w:rsid w:val="00CB3C70"/>
    <w:rsid w:val="00CC0E5E"/>
    <w:rsid w:val="00CC0EE9"/>
    <w:rsid w:val="00CD2A36"/>
    <w:rsid w:val="00CD3738"/>
    <w:rsid w:val="00CD4F0D"/>
    <w:rsid w:val="00CD54D6"/>
    <w:rsid w:val="00CD59FD"/>
    <w:rsid w:val="00CD70A7"/>
    <w:rsid w:val="00CE2D5C"/>
    <w:rsid w:val="00CE6C6F"/>
    <w:rsid w:val="00CE6DD6"/>
    <w:rsid w:val="00CF2441"/>
    <w:rsid w:val="00CF3B80"/>
    <w:rsid w:val="00D0366A"/>
    <w:rsid w:val="00D0451E"/>
    <w:rsid w:val="00D06E1B"/>
    <w:rsid w:val="00D11341"/>
    <w:rsid w:val="00D115D9"/>
    <w:rsid w:val="00D13FF3"/>
    <w:rsid w:val="00D202ED"/>
    <w:rsid w:val="00D207AB"/>
    <w:rsid w:val="00D25E93"/>
    <w:rsid w:val="00D272C2"/>
    <w:rsid w:val="00D277F8"/>
    <w:rsid w:val="00D32B9C"/>
    <w:rsid w:val="00D34322"/>
    <w:rsid w:val="00D36D7B"/>
    <w:rsid w:val="00D41D0C"/>
    <w:rsid w:val="00D43B9C"/>
    <w:rsid w:val="00D43BDB"/>
    <w:rsid w:val="00D441EF"/>
    <w:rsid w:val="00D44509"/>
    <w:rsid w:val="00D51712"/>
    <w:rsid w:val="00D54F9C"/>
    <w:rsid w:val="00D563B6"/>
    <w:rsid w:val="00D645A6"/>
    <w:rsid w:val="00D64E1C"/>
    <w:rsid w:val="00D64F98"/>
    <w:rsid w:val="00D74146"/>
    <w:rsid w:val="00D87436"/>
    <w:rsid w:val="00D90875"/>
    <w:rsid w:val="00D90991"/>
    <w:rsid w:val="00D93036"/>
    <w:rsid w:val="00D93F2A"/>
    <w:rsid w:val="00D95987"/>
    <w:rsid w:val="00D95D24"/>
    <w:rsid w:val="00D974B9"/>
    <w:rsid w:val="00DA47E5"/>
    <w:rsid w:val="00DC6EB6"/>
    <w:rsid w:val="00DC7933"/>
    <w:rsid w:val="00DD0E9D"/>
    <w:rsid w:val="00DD1319"/>
    <w:rsid w:val="00DD15F0"/>
    <w:rsid w:val="00DD3A9B"/>
    <w:rsid w:val="00DD5225"/>
    <w:rsid w:val="00DE028F"/>
    <w:rsid w:val="00DE0C0E"/>
    <w:rsid w:val="00DE175F"/>
    <w:rsid w:val="00DE31C8"/>
    <w:rsid w:val="00DE68C1"/>
    <w:rsid w:val="00DE6DFD"/>
    <w:rsid w:val="00DE71D4"/>
    <w:rsid w:val="00DF22E1"/>
    <w:rsid w:val="00DF5B45"/>
    <w:rsid w:val="00E02638"/>
    <w:rsid w:val="00E033B1"/>
    <w:rsid w:val="00E07F62"/>
    <w:rsid w:val="00E13F49"/>
    <w:rsid w:val="00E211FC"/>
    <w:rsid w:val="00E300CA"/>
    <w:rsid w:val="00E30289"/>
    <w:rsid w:val="00E31F68"/>
    <w:rsid w:val="00E3406B"/>
    <w:rsid w:val="00E37639"/>
    <w:rsid w:val="00E37B56"/>
    <w:rsid w:val="00E410B6"/>
    <w:rsid w:val="00E52419"/>
    <w:rsid w:val="00E52825"/>
    <w:rsid w:val="00E54740"/>
    <w:rsid w:val="00E6116E"/>
    <w:rsid w:val="00E62680"/>
    <w:rsid w:val="00E627DC"/>
    <w:rsid w:val="00E6291E"/>
    <w:rsid w:val="00E62AC1"/>
    <w:rsid w:val="00E63304"/>
    <w:rsid w:val="00E72748"/>
    <w:rsid w:val="00E83592"/>
    <w:rsid w:val="00E83AD2"/>
    <w:rsid w:val="00E84D03"/>
    <w:rsid w:val="00E86C9E"/>
    <w:rsid w:val="00E92E55"/>
    <w:rsid w:val="00E94654"/>
    <w:rsid w:val="00E9514A"/>
    <w:rsid w:val="00E953A0"/>
    <w:rsid w:val="00E9730A"/>
    <w:rsid w:val="00EA190E"/>
    <w:rsid w:val="00EA4BA0"/>
    <w:rsid w:val="00EB5456"/>
    <w:rsid w:val="00EB58D1"/>
    <w:rsid w:val="00EC415B"/>
    <w:rsid w:val="00EC75E0"/>
    <w:rsid w:val="00EC7D18"/>
    <w:rsid w:val="00ED4DDB"/>
    <w:rsid w:val="00EE06F4"/>
    <w:rsid w:val="00EE1184"/>
    <w:rsid w:val="00EE6F47"/>
    <w:rsid w:val="00EF15BB"/>
    <w:rsid w:val="00EF2181"/>
    <w:rsid w:val="00EF2B81"/>
    <w:rsid w:val="00F02391"/>
    <w:rsid w:val="00F05723"/>
    <w:rsid w:val="00F06268"/>
    <w:rsid w:val="00F06F9C"/>
    <w:rsid w:val="00F11357"/>
    <w:rsid w:val="00F116A0"/>
    <w:rsid w:val="00F134F1"/>
    <w:rsid w:val="00F16278"/>
    <w:rsid w:val="00F22C1E"/>
    <w:rsid w:val="00F26F38"/>
    <w:rsid w:val="00F3271C"/>
    <w:rsid w:val="00F33413"/>
    <w:rsid w:val="00F35A22"/>
    <w:rsid w:val="00F35D52"/>
    <w:rsid w:val="00F40290"/>
    <w:rsid w:val="00F4080A"/>
    <w:rsid w:val="00F41C4C"/>
    <w:rsid w:val="00F4241C"/>
    <w:rsid w:val="00F42D65"/>
    <w:rsid w:val="00F42ECE"/>
    <w:rsid w:val="00F470F1"/>
    <w:rsid w:val="00F478FC"/>
    <w:rsid w:val="00F51082"/>
    <w:rsid w:val="00F552E7"/>
    <w:rsid w:val="00F64815"/>
    <w:rsid w:val="00F66D15"/>
    <w:rsid w:val="00F71221"/>
    <w:rsid w:val="00F72C1A"/>
    <w:rsid w:val="00F76E59"/>
    <w:rsid w:val="00F77EDD"/>
    <w:rsid w:val="00F814F5"/>
    <w:rsid w:val="00F82759"/>
    <w:rsid w:val="00F87666"/>
    <w:rsid w:val="00F8799A"/>
    <w:rsid w:val="00F90F4F"/>
    <w:rsid w:val="00F91904"/>
    <w:rsid w:val="00F94E84"/>
    <w:rsid w:val="00F95410"/>
    <w:rsid w:val="00FA2B26"/>
    <w:rsid w:val="00FA36D0"/>
    <w:rsid w:val="00FA3A07"/>
    <w:rsid w:val="00FA7103"/>
    <w:rsid w:val="00FB401A"/>
    <w:rsid w:val="00FB5A3E"/>
    <w:rsid w:val="00FC08CB"/>
    <w:rsid w:val="00FC14B3"/>
    <w:rsid w:val="00FC3411"/>
    <w:rsid w:val="00FC362D"/>
    <w:rsid w:val="00FC547E"/>
    <w:rsid w:val="00FC69F6"/>
    <w:rsid w:val="00FD0458"/>
    <w:rsid w:val="00FD1459"/>
    <w:rsid w:val="00FD5D08"/>
    <w:rsid w:val="00FD629D"/>
    <w:rsid w:val="00FD6A3D"/>
    <w:rsid w:val="00FD77D3"/>
    <w:rsid w:val="00FE0AA5"/>
    <w:rsid w:val="00FE3165"/>
    <w:rsid w:val="00FE52A0"/>
    <w:rsid w:val="00FE615F"/>
    <w:rsid w:val="00FE6FAA"/>
    <w:rsid w:val="00FF3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FC34F"/>
  <w15:chartTrackingRefBased/>
  <w15:docId w15:val="{86B26B95-FECB-4DF5-9576-54714E77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2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12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12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2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12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12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12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12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12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2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2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12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2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2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2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2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2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2A7"/>
    <w:rPr>
      <w:rFonts w:eastAsiaTheme="majorEastAsia" w:cstheme="majorBidi"/>
      <w:color w:val="272727" w:themeColor="text1" w:themeTint="D8"/>
    </w:rPr>
  </w:style>
  <w:style w:type="paragraph" w:styleId="Title">
    <w:name w:val="Title"/>
    <w:basedOn w:val="Normal"/>
    <w:next w:val="Normal"/>
    <w:link w:val="TitleChar"/>
    <w:uiPriority w:val="10"/>
    <w:qFormat/>
    <w:rsid w:val="009712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2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2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2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2A7"/>
    <w:pPr>
      <w:spacing w:before="160"/>
      <w:jc w:val="center"/>
    </w:pPr>
    <w:rPr>
      <w:i/>
      <w:iCs/>
      <w:color w:val="404040" w:themeColor="text1" w:themeTint="BF"/>
    </w:rPr>
  </w:style>
  <w:style w:type="character" w:customStyle="1" w:styleId="QuoteChar">
    <w:name w:val="Quote Char"/>
    <w:basedOn w:val="DefaultParagraphFont"/>
    <w:link w:val="Quote"/>
    <w:uiPriority w:val="29"/>
    <w:rsid w:val="009712A7"/>
    <w:rPr>
      <w:i/>
      <w:iCs/>
      <w:color w:val="404040" w:themeColor="text1" w:themeTint="BF"/>
    </w:rPr>
  </w:style>
  <w:style w:type="paragraph" w:styleId="ListParagraph">
    <w:name w:val="List Paragraph"/>
    <w:basedOn w:val="Normal"/>
    <w:uiPriority w:val="34"/>
    <w:qFormat/>
    <w:rsid w:val="009712A7"/>
    <w:pPr>
      <w:ind w:left="720"/>
      <w:contextualSpacing/>
    </w:pPr>
  </w:style>
  <w:style w:type="character" w:styleId="IntenseEmphasis">
    <w:name w:val="Intense Emphasis"/>
    <w:basedOn w:val="DefaultParagraphFont"/>
    <w:uiPriority w:val="21"/>
    <w:qFormat/>
    <w:rsid w:val="009712A7"/>
    <w:rPr>
      <w:i/>
      <w:iCs/>
      <w:color w:val="0F4761" w:themeColor="accent1" w:themeShade="BF"/>
    </w:rPr>
  </w:style>
  <w:style w:type="paragraph" w:styleId="IntenseQuote">
    <w:name w:val="Intense Quote"/>
    <w:basedOn w:val="Normal"/>
    <w:next w:val="Normal"/>
    <w:link w:val="IntenseQuoteChar"/>
    <w:uiPriority w:val="30"/>
    <w:qFormat/>
    <w:rsid w:val="009712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2A7"/>
    <w:rPr>
      <w:i/>
      <w:iCs/>
      <w:color w:val="0F4761" w:themeColor="accent1" w:themeShade="BF"/>
    </w:rPr>
  </w:style>
  <w:style w:type="character" w:styleId="IntenseReference">
    <w:name w:val="Intense Reference"/>
    <w:basedOn w:val="DefaultParagraphFont"/>
    <w:uiPriority w:val="32"/>
    <w:qFormat/>
    <w:rsid w:val="009712A7"/>
    <w:rPr>
      <w:b/>
      <w:bCs/>
      <w:smallCaps/>
      <w:color w:val="0F4761" w:themeColor="accent1" w:themeShade="BF"/>
      <w:spacing w:val="5"/>
    </w:rPr>
  </w:style>
  <w:style w:type="character" w:styleId="CommentReference">
    <w:name w:val="annotation reference"/>
    <w:basedOn w:val="DefaultParagraphFont"/>
    <w:uiPriority w:val="99"/>
    <w:semiHidden/>
    <w:unhideWhenUsed/>
    <w:rsid w:val="009712A7"/>
    <w:rPr>
      <w:sz w:val="16"/>
      <w:szCs w:val="16"/>
    </w:rPr>
  </w:style>
  <w:style w:type="paragraph" w:styleId="CommentText">
    <w:name w:val="annotation text"/>
    <w:basedOn w:val="Normal"/>
    <w:link w:val="CommentTextChar"/>
    <w:uiPriority w:val="99"/>
    <w:unhideWhenUsed/>
    <w:rsid w:val="009712A7"/>
    <w:pPr>
      <w:spacing w:line="240" w:lineRule="auto"/>
    </w:pPr>
    <w:rPr>
      <w:sz w:val="20"/>
      <w:szCs w:val="20"/>
    </w:rPr>
  </w:style>
  <w:style w:type="character" w:customStyle="1" w:styleId="CommentTextChar">
    <w:name w:val="Comment Text Char"/>
    <w:basedOn w:val="DefaultParagraphFont"/>
    <w:link w:val="CommentText"/>
    <w:uiPriority w:val="99"/>
    <w:rsid w:val="009712A7"/>
    <w:rPr>
      <w:sz w:val="20"/>
      <w:szCs w:val="20"/>
    </w:rPr>
  </w:style>
  <w:style w:type="paragraph" w:styleId="CommentSubject">
    <w:name w:val="annotation subject"/>
    <w:basedOn w:val="CommentText"/>
    <w:next w:val="CommentText"/>
    <w:link w:val="CommentSubjectChar"/>
    <w:uiPriority w:val="99"/>
    <w:semiHidden/>
    <w:unhideWhenUsed/>
    <w:rsid w:val="009712A7"/>
    <w:rPr>
      <w:b/>
      <w:bCs/>
    </w:rPr>
  </w:style>
  <w:style w:type="character" w:customStyle="1" w:styleId="CommentSubjectChar">
    <w:name w:val="Comment Subject Char"/>
    <w:basedOn w:val="CommentTextChar"/>
    <w:link w:val="CommentSubject"/>
    <w:uiPriority w:val="99"/>
    <w:semiHidden/>
    <w:rsid w:val="009712A7"/>
    <w:rPr>
      <w:b/>
      <w:bCs/>
      <w:sz w:val="20"/>
      <w:szCs w:val="20"/>
    </w:rPr>
  </w:style>
  <w:style w:type="table" w:styleId="TableGrid">
    <w:name w:val="Table Grid"/>
    <w:basedOn w:val="TableNormal"/>
    <w:uiPriority w:val="39"/>
    <w:rsid w:val="00971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79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94B"/>
  </w:style>
  <w:style w:type="paragraph" w:styleId="Footer">
    <w:name w:val="footer"/>
    <w:basedOn w:val="Normal"/>
    <w:link w:val="FooterChar"/>
    <w:uiPriority w:val="99"/>
    <w:unhideWhenUsed/>
    <w:rsid w:val="003979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94B"/>
  </w:style>
  <w:style w:type="paragraph" w:customStyle="1" w:styleId="TableParagraph">
    <w:name w:val="Table Paragraph"/>
    <w:basedOn w:val="Normal"/>
    <w:uiPriority w:val="1"/>
    <w:qFormat/>
    <w:rsid w:val="00094F63"/>
    <w:pPr>
      <w:widowControl w:val="0"/>
      <w:autoSpaceDE w:val="0"/>
      <w:autoSpaceDN w:val="0"/>
      <w:spacing w:after="0" w:line="256" w:lineRule="exact"/>
      <w:ind w:left="110"/>
    </w:pPr>
    <w:rPr>
      <w:rFonts w:ascii="Arial" w:eastAsia="Arial" w:hAnsi="Arial" w:cs="Arial"/>
      <w:kern w:val="0"/>
      <w:sz w:val="22"/>
      <w:szCs w:val="22"/>
      <w:lang w:val="en-US"/>
      <w14:ligatures w14:val="none"/>
    </w:rPr>
  </w:style>
  <w:style w:type="paragraph" w:customStyle="1" w:styleId="1bodycopy10pt">
    <w:name w:val="1 body copy 10pt"/>
    <w:basedOn w:val="Normal"/>
    <w:link w:val="1bodycopy10ptChar"/>
    <w:qFormat/>
    <w:rsid w:val="0093160A"/>
    <w:pPr>
      <w:spacing w:after="120" w:line="240" w:lineRule="auto"/>
    </w:pPr>
    <w:rPr>
      <w:rFonts w:ascii="Arial" w:eastAsia="MS Mincho" w:hAnsi="Arial" w:cs="Times New Roman"/>
      <w:kern w:val="0"/>
      <w:sz w:val="20"/>
      <w:lang w:val="en-US"/>
      <w14:ligatures w14:val="none"/>
    </w:rPr>
  </w:style>
  <w:style w:type="character" w:customStyle="1" w:styleId="1bodycopy10ptChar">
    <w:name w:val="1 body copy 10pt Char"/>
    <w:link w:val="1bodycopy10pt"/>
    <w:rsid w:val="0093160A"/>
    <w:rPr>
      <w:rFonts w:ascii="Arial" w:eastAsia="MS Mincho" w:hAnsi="Arial" w:cs="Times New Roman"/>
      <w:kern w:val="0"/>
      <w:sz w:val="20"/>
      <w:lang w:val="en-US"/>
      <w14:ligatures w14:val="none"/>
    </w:rPr>
  </w:style>
  <w:style w:type="paragraph" w:customStyle="1" w:styleId="6Abstract">
    <w:name w:val="6 Abstract"/>
    <w:qFormat/>
    <w:rsid w:val="0093160A"/>
    <w:pPr>
      <w:spacing w:after="240" w:line="259" w:lineRule="auto"/>
    </w:pPr>
    <w:rPr>
      <w:rFonts w:ascii="Arial" w:eastAsia="MS Mincho" w:hAnsi="Arial" w:cs="Times New Roman"/>
      <w:kern w:val="0"/>
      <w:sz w:val="28"/>
      <w:szCs w:val="28"/>
      <w:lang w:val="en-US"/>
      <w14:ligatures w14:val="none"/>
    </w:rPr>
  </w:style>
  <w:style w:type="paragraph" w:customStyle="1" w:styleId="1bodycopy11pt">
    <w:name w:val="1 body copy 11pt"/>
    <w:autoRedefine/>
    <w:rsid w:val="0093160A"/>
    <w:pPr>
      <w:spacing w:after="120" w:line="240" w:lineRule="auto"/>
      <w:ind w:right="850"/>
    </w:pPr>
    <w:rPr>
      <w:rFonts w:ascii="Arial" w:eastAsia="MS Mincho" w:hAnsi="Arial" w:cs="Arial"/>
      <w:kern w:val="0"/>
      <w:sz w:val="22"/>
      <w:lang w:val="en-US"/>
      <w14:ligatures w14:val="none"/>
    </w:rPr>
  </w:style>
  <w:style w:type="paragraph" w:customStyle="1" w:styleId="3Policytitle">
    <w:name w:val="3 Policy title"/>
    <w:basedOn w:val="Normal"/>
    <w:qFormat/>
    <w:rsid w:val="0093160A"/>
    <w:pPr>
      <w:spacing w:after="120" w:line="240" w:lineRule="auto"/>
    </w:pPr>
    <w:rPr>
      <w:rFonts w:ascii="Arial" w:eastAsia="MS Mincho" w:hAnsi="Arial" w:cs="Times New Roman"/>
      <w:b/>
      <w:kern w:val="0"/>
      <w:sz w:val="72"/>
      <w:lang w:val="en-US"/>
      <w14:ligatures w14:val="none"/>
    </w:rPr>
  </w:style>
  <w:style w:type="paragraph" w:styleId="TOCHeading">
    <w:name w:val="TOC Heading"/>
    <w:basedOn w:val="Heading1"/>
    <w:next w:val="Normal"/>
    <w:uiPriority w:val="39"/>
    <w:unhideWhenUsed/>
    <w:qFormat/>
    <w:rsid w:val="0005371C"/>
    <w:pPr>
      <w:spacing w:before="240" w:after="0" w:line="259" w:lineRule="auto"/>
      <w:outlineLvl w:val="9"/>
    </w:pPr>
    <w:rPr>
      <w:kern w:val="0"/>
      <w:sz w:val="32"/>
      <w:szCs w:val="32"/>
      <w:lang w:val="en-US"/>
      <w14:ligatures w14:val="none"/>
    </w:rPr>
  </w:style>
  <w:style w:type="character" w:styleId="Hyperlink">
    <w:name w:val="Hyperlink"/>
    <w:basedOn w:val="DefaultParagraphFont"/>
    <w:uiPriority w:val="99"/>
    <w:unhideWhenUsed/>
    <w:rsid w:val="00085494"/>
    <w:rPr>
      <w:color w:val="0000FF"/>
      <w:u w:val="single"/>
    </w:rPr>
  </w:style>
  <w:style w:type="character" w:styleId="UnresolvedMention">
    <w:name w:val="Unresolved Mention"/>
    <w:basedOn w:val="DefaultParagraphFont"/>
    <w:uiPriority w:val="99"/>
    <w:semiHidden/>
    <w:unhideWhenUsed/>
    <w:rsid w:val="00085494"/>
    <w:rPr>
      <w:color w:val="605E5C"/>
      <w:shd w:val="clear" w:color="auto" w:fill="E1DFDD"/>
    </w:rPr>
  </w:style>
  <w:style w:type="paragraph" w:styleId="Revision">
    <w:name w:val="Revision"/>
    <w:hidden/>
    <w:uiPriority w:val="99"/>
    <w:semiHidden/>
    <w:rsid w:val="00C556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pilepsy.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naphylaxis.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sthma.org.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27FA2E704A4B4EB7E6BF86FFA71C46" ma:contentTypeVersion="18" ma:contentTypeDescription="Create a new document." ma:contentTypeScope="" ma:versionID="ecbcc4a012956cf2c091dfc1659d0cae">
  <xsd:schema xmlns:xsd="http://www.w3.org/2001/XMLSchema" xmlns:xs="http://www.w3.org/2001/XMLSchema" xmlns:p="http://schemas.microsoft.com/office/2006/metadata/properties" xmlns:ns2="ec2d9caf-a625-4ef8-97e7-e1bfaea45fbd" xmlns:ns3="84baf728-a8ef-47fd-a694-40ed515c4acd" targetNamespace="http://schemas.microsoft.com/office/2006/metadata/properties" ma:root="true" ma:fieldsID="d6582c13e0f6b95f9b9477ddc58c3cab" ns2:_="" ns3:_="">
    <xsd:import namespace="ec2d9caf-a625-4ef8-97e7-e1bfaea45fbd"/>
    <xsd:import namespace="84baf728-a8ef-47fd-a694-40ed515c4ac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d9caf-a625-4ef8-97e7-e1bfaea45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a49131b-f205-4d6c-8215-a33830f899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baf728-a8ef-47fd-a694-40ed515c4ac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57c5c7-9828-4b5a-8fc6-efafd87f90c9}" ma:internalName="TaxCatchAll" ma:showField="CatchAllData" ma:web="84baf728-a8ef-47fd-a694-40ed515c4a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2d9caf-a625-4ef8-97e7-e1bfaea45fbd">
      <Terms xmlns="http://schemas.microsoft.com/office/infopath/2007/PartnerControls"/>
    </lcf76f155ced4ddcb4097134ff3c332f>
    <TaxCatchAll xmlns="84baf728-a8ef-47fd-a694-40ed515c4ac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94F454-63BB-4666-B1B5-41A237E4E3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d9caf-a625-4ef8-97e7-e1bfaea45fbd"/>
    <ds:schemaRef ds:uri="84baf728-a8ef-47fd-a694-40ed515c4a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DC7A3F-B0C6-41E5-90EF-3BF86D197D23}">
  <ds:schemaRefs>
    <ds:schemaRef ds:uri="http://schemas.openxmlformats.org/officeDocument/2006/bibliography"/>
  </ds:schemaRefs>
</ds:datastoreItem>
</file>

<file path=customXml/itemProps3.xml><?xml version="1.0" encoding="utf-8"?>
<ds:datastoreItem xmlns:ds="http://schemas.openxmlformats.org/officeDocument/2006/customXml" ds:itemID="{8B20C84F-A099-4D5F-BA6A-C88A56F60642}">
  <ds:schemaRefs>
    <ds:schemaRef ds:uri="http://schemas.microsoft.com/office/2006/metadata/properties"/>
    <ds:schemaRef ds:uri="http://schemas.microsoft.com/office/infopath/2007/PartnerControls"/>
    <ds:schemaRef ds:uri="ec2d9caf-a625-4ef8-97e7-e1bfaea45fbd"/>
    <ds:schemaRef ds:uri="84baf728-a8ef-47fd-a694-40ed515c4acd"/>
  </ds:schemaRefs>
</ds:datastoreItem>
</file>

<file path=customXml/itemProps4.xml><?xml version="1.0" encoding="utf-8"?>
<ds:datastoreItem xmlns:ds="http://schemas.openxmlformats.org/officeDocument/2006/customXml" ds:itemID="{9A31D6DE-3F60-45E7-8ACA-8E6FB50B00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3564</Words>
  <Characters>20319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Kieren Done (Staff - Laetare CMAT)</dc:creator>
  <cp:keywords/>
  <dc:description/>
  <cp:lastModifiedBy>J Jones (Staff - Laetare CMAT)</cp:lastModifiedBy>
  <cp:revision>3</cp:revision>
  <cp:lastPrinted>2025-10-21T08:09:00Z</cp:lastPrinted>
  <dcterms:created xsi:type="dcterms:W3CDTF">2025-11-26T10:29:00Z</dcterms:created>
  <dcterms:modified xsi:type="dcterms:W3CDTF">2026-01-07T18:18:00Z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0x010100F727FA2E704A4B4EB7E6BF86FFA71C46</vt:lpwstr>
  </property>
</Properties>
</file>